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45" w:rsidRPr="004E0E9C" w:rsidRDefault="00B42945" w:rsidP="00B42945">
      <w:pPr>
        <w:shd w:val="clear" w:color="auto" w:fill="92CDDC" w:themeFill="accent5" w:themeFillTint="99"/>
        <w:spacing w:before="180" w:after="180" w:line="240" w:lineRule="auto"/>
        <w:jc w:val="center"/>
        <w:rPr>
          <w:rFonts w:ascii="Arial" w:eastAsia="Times New Roman" w:hAnsi="Arial" w:cs="Arial"/>
          <w:color w:val="403B3F"/>
          <w:sz w:val="21"/>
          <w:szCs w:val="21"/>
          <w:lang w:eastAsia="ru-RU"/>
        </w:rPr>
      </w:pPr>
      <w:bookmarkStart w:id="0" w:name="_top"/>
      <w:bookmarkEnd w:id="0"/>
      <w:r w:rsidRPr="004E0E9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Педагогический состав</w:t>
      </w:r>
    </w:p>
    <w:tbl>
      <w:tblPr>
        <w:tblW w:w="5075" w:type="pct"/>
        <w:tblInd w:w="-396" w:type="dxa"/>
        <w:shd w:val="clear" w:color="auto" w:fill="FDE9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450"/>
        <w:gridCol w:w="2533"/>
        <w:gridCol w:w="2533"/>
        <w:gridCol w:w="698"/>
        <w:gridCol w:w="612"/>
        <w:gridCol w:w="1173"/>
        <w:gridCol w:w="3864"/>
      </w:tblGrid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BE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BE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884A46" w:rsidRDefault="00884A46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Реализует </w:t>
            </w:r>
          </w:p>
          <w:p w:rsidR="00BE55B9" w:rsidRPr="004E0E9C" w:rsidRDefault="00884A46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E55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E55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E55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E55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b/>
                <w:sz w:val="24"/>
                <w:szCs w:val="24"/>
              </w:rPr>
              <w:t> Повышения квалификации 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Кузнецова Светлана Геннадьевна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  <w:p w:rsidR="00884A46" w:rsidRPr="00884A46" w:rsidRDefault="00884A46" w:rsidP="008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sz w:val="24"/>
                <w:szCs w:val="24"/>
              </w:rPr>
              <w:t>АОП дошкольного образования для детей с ТНР</w:t>
            </w:r>
          </w:p>
          <w:p w:rsidR="00884A46" w:rsidRPr="00BE55B9" w:rsidRDefault="00884A46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ФГБОУ ВПО "Восточно-Сибирская государственная академия образования". Организатор методист дошкольного образования. 2013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2020 г. ГАУ ДПО "Инженерно-техническое творчество на занятиях образовательной робототехникой с детьми дошкольного возраста",36 ч. 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2020 г. ООО "Центр инновационного образования" ЕДИНЫЙ УРОК "Основы обеспечения информационной безопасности детей", 22 ч.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2020 г. ООО "Центр инновационного образования" ЕДИНЫЙ УРОК "Формирование и развитие 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в соответствии с требованиями ФГОС и профессионального стандарта", 66 ч.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2020 г. ООО "Центр инновационного образования" ЕДИНЫЙ УРОК "Конвенция о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ребенка и права ребенка в соответствии с требованиями профессиональных стандартов", 34 ч.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ГАУ ДПО «Институт развития образования Иркутской области», «Организационно-методическое сопровождение консультационных центров в дошкольных образовательных организациях, 36 ч.</w:t>
            </w:r>
          </w:p>
          <w:p w:rsidR="002B518F" w:rsidRPr="004E0E9C" w:rsidRDefault="002B518F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2B518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Иркутской области "Центр оценки профессионального мастерства, квалификаций педагогов и мониторинга качества образования", 16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работник общего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среднее.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общеобразовательная школа № 1 г. Усолье-Сибирское, Педагогический класс. Воспитатель дошкольных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1995 г. 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D34F6A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МОУ ДПО «Центр развития образования города Саянска». «Содержание деятельности педагога в условиях реализации ФГОС и внедрения профессиональных стандартов» по модулю «Актуальные проблемы психолого-педагогического сопровождения детей с ограниченными возможностями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дошкольном образовательном учреждении», 36 ч. 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  <w:p w:rsidR="00616A50" w:rsidRPr="004E0E9C" w:rsidRDefault="00616A50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50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Иркутской области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  <w:p w:rsidR="00884A46" w:rsidRPr="004E0E9C" w:rsidRDefault="00884A46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sz w:val="24"/>
                <w:szCs w:val="24"/>
              </w:rPr>
              <w:t>АОП дошкольного образования для детей с ТНР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техническое училище № 21 п. 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сада, 1991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ООО «Центр повышения квалификации и переподготовки «Луч знаний» «Система сопровождения ребенка с ОВЗ в общеразвивающем детском саду», 36 ч.</w:t>
            </w:r>
            <w:r w:rsidR="002B5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2022 г. </w:t>
            </w:r>
            <w:r w:rsidR="002B518F" w:rsidRPr="002B518F">
              <w:rPr>
                <w:rFonts w:ascii="Times New Roman" w:hAnsi="Times New Roman" w:cs="Times New Roman"/>
                <w:sz w:val="24"/>
                <w:szCs w:val="24"/>
              </w:rPr>
              <w:t>ФГБОУВО РГУП "Содержание и методика преподавания курса финансовой грамотности для дошкольников", 36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Казарина Любовь Анатольевна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труда.</w:t>
            </w:r>
          </w:p>
          <w:p w:rsidR="00CA6157" w:rsidRPr="004E0E9C" w:rsidRDefault="00CA6157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A6157" w:rsidRDefault="00D54D14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6157" w:rsidRPr="0042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Персональная страничка:</w:t>
              </w:r>
            </w:hyperlink>
          </w:p>
          <w:p w:rsidR="00CA6157" w:rsidRPr="004E0E9C" w:rsidRDefault="00CA6157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институт. Педагогика и психология (дошкольная), 1981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2020 г. УМЦ АО "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" "Развитие исследовательских способностей и инженерного мышления детей средствами STEM-образования", 16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Ерош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Министерства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труда.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A6157" w:rsidRDefault="0042019B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страничка</w:t>
            </w:r>
          </w:p>
          <w:p w:rsidR="00CA6157" w:rsidRPr="004E0E9C" w:rsidRDefault="00D54D14" w:rsidP="004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p" w:history="1">
              <w:r w:rsidR="009F5EB0" w:rsidRPr="009F5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Персональная страничка</w:t>
              </w:r>
              <w:proofErr w:type="gramStart"/>
              <w:r w:rsidR="009F5EB0" w:rsidRPr="009F5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gramEnd"/>
              <w:r w:rsidR="009F5EB0" w:rsidRPr="009F5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://mdou30.uoura.ru/index.php/lichnye-sajty-pedagogov</w:t>
              </w:r>
            </w:hyperlink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ООП дошкольного образования МБДОУ «Детский сад № 30 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училище. Дошкольное воспитание, 1981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2A79" w:rsidRPr="004E0E9C" w:rsidRDefault="00BE55B9" w:rsidP="001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A79">
              <w:rPr>
                <w:rFonts w:ascii="Times New Roman" w:hAnsi="Times New Roman" w:cs="Times New Roman"/>
                <w:sz w:val="24"/>
                <w:szCs w:val="24"/>
              </w:rPr>
              <w:t xml:space="preserve">2021 г. АНОО ДПО Центр повышения квалификации работников образования « Педагогическое сопровождение </w:t>
            </w:r>
            <w:r w:rsidR="0016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 с нарушением речи в условиях реализации ФГОС», 72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Редько Татьяна Геннадьевна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"Ангарский педагогический колледж". Воспитатель детей дошкольного возраста, 2018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(УМЦ)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«Реализация технологии авторской мультипликации в современном образовательном процессе», 72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Ефимова Любовь Юрьевна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 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"Черемховский педагогический колледж". Воспитатель детей дошкольного возраста, 2016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18F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2019 г. ГБПОУ  ИРКПО "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содержания дошкольного образования в соответствии с требованиями ФГОС", 96 ч.</w:t>
            </w:r>
            <w:r w:rsidR="002B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B4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Гульнара 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  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Усолье-Сибирский педагогический колледж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 с дополнительной подготовкой в области изобразительной деятельности, .2000 г.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, ГАУ ДПО Иркутской области "Институт повышения квалификации работников образования" ДПП ПП "Воспитание, образование и развитие детей дошкольного возраста", 2014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F8" w:rsidRDefault="001B33F8" w:rsidP="001B33F8">
            <w:r>
              <w:rPr>
                <w:rFonts w:ascii="Times New Roman" w:hAnsi="Times New Roman" w:cs="Times New Roman"/>
                <w:sz w:val="24"/>
                <w:szCs w:val="24"/>
              </w:rPr>
              <w:t>2020 г. ГАУ ДПО «Институт развития образования Иркутской области». «Инженерно-техническое творчество на занятиях образовательной робототехникой с детьми дошкольного возраста», 36 ч.</w:t>
            </w:r>
          </w:p>
          <w:p w:rsidR="00BE55B9" w:rsidRPr="004E0E9C" w:rsidRDefault="00D34F6A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МОУ ДПО «Центр развития образования города Саянска». «Содержание деятельности педагога в условиях реализации ФГОС и внедрения профессиональных стандартов» по модулю «Актуальные проблемы психолого-педагогического сопровождения детей с ограниченными возможностями здоровья в дошкольном образовательном учреждении», 36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B4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Кожова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Среднее 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ГБПОУ "Ангарский педагогический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колледж" 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BE55B9" w:rsidRPr="00D34F6A" w:rsidRDefault="00BE55B9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«Южный институт кадрового обеспечения» по программе: «Инструктор по физической культуре в ДОО», 2020 г., в объеме 256 ч.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3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43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32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атьяна Алексеевна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 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ГБП ОУ "Иркутский региональный колледж педагогического образования". Педагог дополнительного образования в области социально-педагогической деятельности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BE55B9" w:rsidRPr="00D34F6A" w:rsidRDefault="00BE55B9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ООО Федеральный учебный центр профессиональной переподготовки и повышения квалификации "Знания" по направлению "Дошкольное образование: обучение и воспитание детей дошкольного возраста" квалификация: «Воспитатель", 2020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2020 г. ООО Федеральный учебный центр профессиональной переподготовки и повышения квалификации "Знания" "Оказание первой помощи детям педагогическим работникам", 144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Дарья А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- профессиональное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ОГОУПО "Иркутский государственный педагогический колледж № 1". Педагог дополнительного образования детей в области хореографии, организатор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танцевального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ГБПОУ  "Ангарский педагогический колледж"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в дошкольных образовательных учреждениях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Без категории 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 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ИО-Групп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Дистанционный институт современного образования. «Организация обучения детей с ОВЗ (на примере ЗПР, ТНР, СДВГ) для педагогов, 72 ч.</w:t>
            </w:r>
          </w:p>
          <w:p w:rsidR="00BE55B9" w:rsidRDefault="00BE55B9" w:rsidP="00FD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ГАУ ДПО «Институт развития образования» «Психолого-педагогическое сопровождение детей и родителей в ДОО», 32 ч.</w:t>
            </w: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Default="00432FD8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Елена Васильевна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  <w:p w:rsidR="00884A46" w:rsidRPr="00884A46" w:rsidRDefault="00884A46" w:rsidP="008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6">
              <w:rPr>
                <w:rFonts w:ascii="Times New Roman" w:hAnsi="Times New Roman" w:cs="Times New Roman"/>
                <w:sz w:val="24"/>
                <w:szCs w:val="24"/>
              </w:rPr>
              <w:t>АОП дошкольного образования для детей с ТНР</w:t>
            </w:r>
          </w:p>
          <w:p w:rsidR="00884A46" w:rsidRDefault="00884A46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FE">
              <w:rPr>
                <w:rFonts w:ascii="Times New Roman" w:hAnsi="Times New Roman" w:cs="Times New Roman"/>
                <w:sz w:val="24"/>
                <w:szCs w:val="24"/>
              </w:rPr>
              <w:t>Северный международный университет г. Магадан, 2000г., педагогика и методика начального образования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Default="002A2AC1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5B9" w:rsidRPr="004E0E9C" w:rsidRDefault="00162A7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АНОО ДПО Центр повышения квалификации работников образования « Педагогическое сопровождение детей дошкольного возраста с нарушением речи в условиях реализации ФГОС», 72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Шило Марина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ООП дошкольного образования МБДОУ «Детский сад № 30 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Иркутское областное музыкальное училище. Руководитель творческого коллектива, преподаватель инструментального исполнительства, 2001г 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B9" w:rsidRPr="005B1BFE" w:rsidRDefault="00BE55B9" w:rsidP="005B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2020 г. ООО "Центр инновационного образования" ЕДИНЫЙ УРОК "Профилактика 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коронавируса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общеобразовательных организациях", 16 </w:t>
            </w:r>
            <w:proofErr w:type="spell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ДПО "Институт развития образования Иркутской обл." " Планирование и реализация музыкального образования дошкольников с учетом требований ФГОС", 72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Богданова Ольга Петровна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BE55B9" w:rsidRPr="004E0E9C" w:rsidRDefault="00BE55B9" w:rsidP="00272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E55B9" w:rsidRPr="004E0E9C" w:rsidRDefault="00BE55B9" w:rsidP="00272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 прикладному развитию старших дошкольников «Девичьи секреты»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2. Дошкольное воспитание, 1982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2A2AC1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D54D14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категории</w:t>
            </w:r>
            <w:bookmarkStart w:id="1" w:name="_GoBack"/>
            <w:bookmarkEnd w:id="1"/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2019 г. РГПУ г. Иркутск "Содержание и методика преподавания курса финансовой грамотности для дошкольников", 36 ч.</w:t>
            </w:r>
          </w:p>
        </w:tc>
      </w:tr>
      <w:tr w:rsidR="00BE55B9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55B9" w:rsidRPr="004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Юрышева Лариса Николаевна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BE55B9" w:rsidRDefault="00BE55B9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884A46" w:rsidRDefault="00884A46" w:rsidP="008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A46" w:rsidRDefault="00884A46" w:rsidP="0088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АОП дошкольного образования для детей с ТНР</w:t>
            </w:r>
          </w:p>
          <w:p w:rsidR="00884A46" w:rsidRPr="004E0E9C" w:rsidRDefault="00884A46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 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ФГБО УВО "Иркутский государственный университет". Бакалавр специальное (дефектологическое</w:t>
            </w:r>
            <w:proofErr w:type="gramStart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2020 г.</w:t>
            </w:r>
          </w:p>
          <w:p w:rsidR="00BE55B9" w:rsidRPr="00D34F6A" w:rsidRDefault="00BE55B9" w:rsidP="0027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образования». Практическая психология в образовании, 2021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D54D14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D54D14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> 2020 г. ФГБО УВО "Иркутский государственный университет" Институт дополнительного образования. "Использование логопедического массажа в работе логопеда", 72 ч.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9C">
              <w:rPr>
                <w:rFonts w:ascii="Times New Roman" w:hAnsi="Times New Roman" w:cs="Times New Roman"/>
                <w:sz w:val="24"/>
                <w:szCs w:val="24"/>
              </w:rPr>
              <w:t xml:space="preserve">2020 г. ООО СП "Содружество" "Развитие речи детей дошкольного </w:t>
            </w:r>
            <w:r w:rsidRPr="004E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на русском языке как родном и на русском языке как неродном", 42 ч.</w:t>
            </w:r>
          </w:p>
          <w:p w:rsidR="00BE55B9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ГАУ ДПО «Институт развития образования» «Психолого-педагогическое сопровождение детей и родителей в ДОО», 32 ч.</w:t>
            </w:r>
          </w:p>
          <w:p w:rsidR="00BE55B9" w:rsidRPr="004E0E9C" w:rsidRDefault="00BE55B9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FD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8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Pr="004E0E9C" w:rsidRDefault="00F813FD" w:rsidP="00F8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Валерия Геннадьевна</w:t>
            </w:r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Pr="004E0E9C" w:rsidRDefault="00F813FD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й культуре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F813FD" w:rsidRDefault="00F813FD" w:rsidP="00F8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>ООП дошкольного образования МБДОУ «Детский сад № 30 «Ромашка»</w:t>
            </w:r>
          </w:p>
          <w:p w:rsidR="00F813FD" w:rsidRDefault="00F813FD" w:rsidP="00F8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FD" w:rsidRPr="00BE55B9" w:rsidRDefault="00F813FD" w:rsidP="00BE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 дошкольного образования для детей с ТНР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Default="00F813FD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813FD" w:rsidRPr="004E0E9C" w:rsidRDefault="00F813FD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техникум физической культуры. Педагог по физической культуре и спорту по специальности «Физическая культура», 2000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Default="000158FB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Default="000158FB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Pr="004E0E9C" w:rsidRDefault="000158FB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13FD" w:rsidRPr="004E0E9C" w:rsidRDefault="00F813FD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D8" w:rsidRPr="004E0E9C" w:rsidTr="00F813FD">
        <w:tc>
          <w:tcPr>
            <w:tcW w:w="19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7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432FD8" w:rsidP="00F8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88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</w:tcPr>
          <w:p w:rsidR="002B518F" w:rsidRDefault="002B518F" w:rsidP="002B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ООП дошкольного 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МБДОУ «Детский сад № 30 «Ромашка»</w:t>
            </w:r>
          </w:p>
          <w:p w:rsidR="002B518F" w:rsidRDefault="002B518F" w:rsidP="002B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МБДОУ</w:t>
            </w:r>
            <w:r w:rsidRPr="00BE55B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30 "Ромашка"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D8" w:rsidRPr="00BE55B9" w:rsidRDefault="00432FD8" w:rsidP="00F8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2B518F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2B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Иркутской области «Киренский профессионально-педагогический колледж» г. Киренск, Иркутской области. 2022 г.</w:t>
            </w:r>
          </w:p>
        </w:tc>
        <w:tc>
          <w:tcPr>
            <w:tcW w:w="23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2B518F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2B518F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395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Default="002B518F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1301" w:type="pct"/>
            <w:tcBorders>
              <w:top w:val="single" w:sz="6" w:space="0" w:color="A7A0A6"/>
              <w:left w:val="single" w:sz="6" w:space="0" w:color="A7A0A6"/>
              <w:bottom w:val="single" w:sz="6" w:space="0" w:color="A7A0A6"/>
              <w:right w:val="single" w:sz="6" w:space="0" w:color="A7A0A6"/>
            </w:tcBorders>
            <w:shd w:val="clear" w:color="auto" w:fill="FDE9D9" w:themeFill="accent6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2FD8" w:rsidRPr="004E0E9C" w:rsidRDefault="00432FD8" w:rsidP="0027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1" w:rsidRDefault="00851B91"/>
    <w:sectPr w:rsidR="00851B91" w:rsidSect="00BE5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C1C"/>
    <w:multiLevelType w:val="hybridMultilevel"/>
    <w:tmpl w:val="147AD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45"/>
    <w:rsid w:val="000158FB"/>
    <w:rsid w:val="00136F13"/>
    <w:rsid w:val="00162A79"/>
    <w:rsid w:val="001B33F8"/>
    <w:rsid w:val="002726D5"/>
    <w:rsid w:val="002A2AC1"/>
    <w:rsid w:val="002B518F"/>
    <w:rsid w:val="002E5591"/>
    <w:rsid w:val="00354F39"/>
    <w:rsid w:val="0042019B"/>
    <w:rsid w:val="00432FD8"/>
    <w:rsid w:val="005B1BFE"/>
    <w:rsid w:val="00616A50"/>
    <w:rsid w:val="00851B91"/>
    <w:rsid w:val="00884A46"/>
    <w:rsid w:val="009378A7"/>
    <w:rsid w:val="009F5EB0"/>
    <w:rsid w:val="00B42945"/>
    <w:rsid w:val="00B46ABC"/>
    <w:rsid w:val="00BE55B9"/>
    <w:rsid w:val="00C90818"/>
    <w:rsid w:val="00CA6157"/>
    <w:rsid w:val="00D34F6A"/>
    <w:rsid w:val="00D54D14"/>
    <w:rsid w:val="00DA31E3"/>
    <w:rsid w:val="00F36A5C"/>
    <w:rsid w:val="00F813FD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1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6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30.uoura.ru/index.php/stranichka-pedagoga-kazarinoj-l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9DE-E709-4C80-BA22-1AAB0C9A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2022-09-26T02:07:00Z</dcterms:created>
  <dcterms:modified xsi:type="dcterms:W3CDTF">2022-09-26T02:07:00Z</dcterms:modified>
</cp:coreProperties>
</file>