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F" w:rsidRDefault="00443F1F" w:rsidP="00443F1F">
      <w:pPr>
        <w:widowControl w:val="0"/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B5C96">
        <w:rPr>
          <w:b/>
          <w:sz w:val="28"/>
          <w:szCs w:val="28"/>
        </w:rPr>
        <w:t>Краткая презентация программы</w:t>
      </w:r>
    </w:p>
    <w:p w:rsidR="00443F1F" w:rsidRPr="00EB5C96" w:rsidRDefault="00443F1F" w:rsidP="00443F1F">
      <w:pPr>
        <w:widowControl w:val="0"/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ind w:firstLine="851"/>
        <w:jc w:val="both"/>
        <w:rPr>
          <w:bCs/>
          <w:spacing w:val="-9"/>
          <w:position w:val="10"/>
          <w:sz w:val="28"/>
          <w:szCs w:val="28"/>
          <w:lang w:eastAsia="ar-SA"/>
        </w:rPr>
      </w:pPr>
      <w:bookmarkStart w:id="0" w:name="_GoBack"/>
      <w:bookmarkEnd w:id="0"/>
    </w:p>
    <w:p w:rsidR="00443F1F" w:rsidRPr="00EB5C96" w:rsidRDefault="00443F1F" w:rsidP="00443F1F">
      <w:pPr>
        <w:widowControl w:val="0"/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ind w:firstLine="851"/>
        <w:jc w:val="both"/>
        <w:rPr>
          <w:bCs/>
          <w:spacing w:val="-9"/>
          <w:position w:val="10"/>
          <w:sz w:val="28"/>
          <w:szCs w:val="28"/>
          <w:lang w:eastAsia="ar-SA"/>
        </w:rPr>
      </w:pPr>
      <w:r w:rsidRPr="00EB5C96">
        <w:rPr>
          <w:bCs/>
          <w:spacing w:val="-9"/>
          <w:position w:val="10"/>
          <w:sz w:val="28"/>
          <w:szCs w:val="28"/>
          <w:lang w:eastAsia="ar-SA"/>
        </w:rPr>
        <w:t xml:space="preserve">Основная образовательная программа </w:t>
      </w:r>
      <w:r w:rsidRPr="005B4EFF">
        <w:rPr>
          <w:bCs/>
          <w:spacing w:val="-9"/>
          <w:position w:val="10"/>
          <w:sz w:val="28"/>
          <w:szCs w:val="28"/>
          <w:lang w:eastAsia="ar-SA"/>
        </w:rPr>
        <w:t>МБДОУ «Детский сад № 30 «Ромашка» предназначена для детей раннего и дошкольного возраста (от 1 года до 7 (8) лет),</w:t>
      </w:r>
      <w:r w:rsidRPr="00EB5C96">
        <w:rPr>
          <w:bCs/>
          <w:spacing w:val="-9"/>
          <w:position w:val="10"/>
          <w:sz w:val="28"/>
          <w:szCs w:val="28"/>
          <w:lang w:eastAsia="ar-SA"/>
        </w:rPr>
        <w:t xml:space="preserve"> развивающихся в пределах возрастной нормы. Программа реализуется в группах детей, сформированных по возрастному принципу. </w:t>
      </w:r>
    </w:p>
    <w:p w:rsidR="00443F1F" w:rsidRPr="00EB5C96" w:rsidRDefault="00443F1F" w:rsidP="00443F1F">
      <w:pPr>
        <w:ind w:firstLine="851"/>
        <w:jc w:val="both"/>
        <w:rPr>
          <w:sz w:val="28"/>
          <w:szCs w:val="28"/>
        </w:rPr>
      </w:pPr>
      <w:proofErr w:type="gramStart"/>
      <w:r w:rsidRPr="00EB5C96">
        <w:rPr>
          <w:sz w:val="28"/>
          <w:szCs w:val="28"/>
        </w:rPr>
        <w:t xml:space="preserve">Образовательный процесс в ДОУ осуществляется в соответствии с требованиями ФГОС к дошкольному образованию с детьми раннего и дошкольного возраста, </w:t>
      </w:r>
      <w:proofErr w:type="spellStart"/>
      <w:r w:rsidRPr="00EB5C96">
        <w:rPr>
          <w:sz w:val="28"/>
          <w:szCs w:val="28"/>
        </w:rPr>
        <w:t>СанПин</w:t>
      </w:r>
      <w:proofErr w:type="spellEnd"/>
      <w:r w:rsidRPr="00EB5C96">
        <w:rPr>
          <w:sz w:val="28"/>
          <w:szCs w:val="28"/>
        </w:rPr>
        <w:t xml:space="preserve"> 2.4.1.3049-13,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а также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</w:t>
      </w:r>
      <w:proofErr w:type="gramEnd"/>
      <w:r w:rsidRPr="00EB5C96">
        <w:rPr>
          <w:sz w:val="28"/>
          <w:szCs w:val="28"/>
        </w:rPr>
        <w:t xml:space="preserve">. № </w:t>
      </w:r>
      <w:proofErr w:type="gramStart"/>
      <w:r w:rsidRPr="00EB5C96">
        <w:rPr>
          <w:sz w:val="28"/>
          <w:szCs w:val="28"/>
        </w:rPr>
        <w:t xml:space="preserve">2/15), представленной на официальном сайте  реестра примерных основных общеобразовательных программ  </w:t>
      </w:r>
      <w:hyperlink r:id="rId6" w:history="1">
        <w:r w:rsidRPr="00EB5C96">
          <w:rPr>
            <w:rStyle w:val="a3"/>
            <w:sz w:val="28"/>
            <w:szCs w:val="28"/>
          </w:rPr>
          <w:t>http://fgosreestr.ru/</w:t>
        </w:r>
      </w:hyperlink>
      <w:r w:rsidRPr="00EB5C96">
        <w:rPr>
          <w:sz w:val="28"/>
          <w:szCs w:val="28"/>
        </w:rPr>
        <w:t>.</w:t>
      </w:r>
      <w:proofErr w:type="gramEnd"/>
    </w:p>
    <w:p w:rsidR="00443F1F" w:rsidRPr="00EB5C96" w:rsidRDefault="00443F1F" w:rsidP="00443F1F">
      <w:pPr>
        <w:ind w:firstLine="851"/>
        <w:jc w:val="both"/>
        <w:rPr>
          <w:sz w:val="28"/>
          <w:szCs w:val="28"/>
        </w:rPr>
      </w:pPr>
      <w:r w:rsidRPr="00EB5C96">
        <w:rPr>
          <w:sz w:val="28"/>
          <w:szCs w:val="28"/>
        </w:rPr>
        <w:t xml:space="preserve">Основная образовательная программа ДОУ включает в себя три основных раздела: целевой, содержательный и организационный с включением обязательной части и части, формируемой участниками образовательных отношений. Содержание обязательной части программы определено на </w:t>
      </w:r>
      <w:r w:rsidRPr="005B4EFF">
        <w:rPr>
          <w:sz w:val="28"/>
          <w:szCs w:val="28"/>
        </w:rPr>
        <w:t>основе примерной основной инновационной программы дошкольного образования «От рождения до школы» и методического обеспечения к ней.</w:t>
      </w:r>
      <w:r w:rsidRPr="00EB5C96">
        <w:rPr>
          <w:sz w:val="28"/>
          <w:szCs w:val="28"/>
        </w:rPr>
        <w:t xml:space="preserve"> В обязательной части содержательного раздела программы ДОУ отражены основные цели и задачи дошкольного образования по основным образовательным областям с учетом возрастной динамики развития детей (социальн</w:t>
      </w:r>
      <w:proofErr w:type="gramStart"/>
      <w:r w:rsidRPr="00EB5C96">
        <w:rPr>
          <w:sz w:val="28"/>
          <w:szCs w:val="28"/>
        </w:rPr>
        <w:t>о-</w:t>
      </w:r>
      <w:proofErr w:type="gramEnd"/>
      <w:r w:rsidRPr="00EB5C96">
        <w:rPr>
          <w:sz w:val="28"/>
          <w:szCs w:val="28"/>
        </w:rPr>
        <w:t xml:space="preserve"> коммуникативное развитие, познавательное, художественно-эстетическое, речевое развитие, физическое развитие). </w:t>
      </w:r>
    </w:p>
    <w:p w:rsidR="00443F1F" w:rsidRPr="00EB5C96" w:rsidRDefault="00443F1F" w:rsidP="00443F1F">
      <w:pPr>
        <w:ind w:firstLine="851"/>
        <w:jc w:val="both"/>
        <w:rPr>
          <w:sz w:val="28"/>
          <w:szCs w:val="28"/>
        </w:rPr>
      </w:pPr>
      <w:r w:rsidRPr="00EB5C96">
        <w:rPr>
          <w:sz w:val="28"/>
          <w:szCs w:val="28"/>
        </w:rPr>
        <w:t xml:space="preserve">Расширение содержательной части Программы ДОУ обеспечивается внедрением принципа учета специфики национальных и социокультурных условий, в которых осуществляется образовательная деятельность. В связи с этим в содержание Программы ДОУ включены содержательные аспекты образовательной деятельности, </w:t>
      </w:r>
      <w:proofErr w:type="gramStart"/>
      <w:r w:rsidRPr="00EB5C96">
        <w:rPr>
          <w:sz w:val="28"/>
          <w:szCs w:val="28"/>
        </w:rPr>
        <w:t>отражающий</w:t>
      </w:r>
      <w:proofErr w:type="gramEnd"/>
      <w:r w:rsidRPr="00EB5C96">
        <w:rPr>
          <w:sz w:val="28"/>
          <w:szCs w:val="28"/>
        </w:rPr>
        <w:t xml:space="preserve"> специфику национально-культурных, демографических, климатических особенностей Восточно-Сибирского региона. </w:t>
      </w:r>
    </w:p>
    <w:p w:rsidR="00443F1F" w:rsidRPr="00EB5C96" w:rsidRDefault="00443F1F" w:rsidP="00443F1F">
      <w:pPr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</w:rPr>
        <w:t>В части, формируемой участниками образов</w:t>
      </w:r>
      <w:r>
        <w:rPr>
          <w:sz w:val="28"/>
          <w:szCs w:val="28"/>
        </w:rPr>
        <w:t>ательных отношений, представлены парциальные программы</w:t>
      </w:r>
      <w:r w:rsidRPr="00EB5C96">
        <w:rPr>
          <w:sz w:val="28"/>
          <w:szCs w:val="28"/>
        </w:rPr>
        <w:t xml:space="preserve">, </w:t>
      </w:r>
      <w:proofErr w:type="gramStart"/>
      <w:r w:rsidRPr="00EB5C96">
        <w:rPr>
          <w:sz w:val="28"/>
          <w:szCs w:val="28"/>
        </w:rPr>
        <w:t>направленная</w:t>
      </w:r>
      <w:proofErr w:type="gramEnd"/>
      <w:r w:rsidRPr="00EB5C96">
        <w:rPr>
          <w:sz w:val="28"/>
          <w:szCs w:val="28"/>
        </w:rPr>
        <w:t xml:space="preserve"> на развитие детей в области художественн</w:t>
      </w:r>
      <w:r>
        <w:rPr>
          <w:sz w:val="28"/>
          <w:szCs w:val="28"/>
        </w:rPr>
        <w:t>о-эстетического развития, научно-технического развития и формирование предпосылок финансовой грамотности</w:t>
      </w:r>
      <w:r w:rsidRPr="00EB5C96">
        <w:rPr>
          <w:sz w:val="28"/>
          <w:szCs w:val="28"/>
        </w:rPr>
        <w:t xml:space="preserve"> </w:t>
      </w:r>
      <w:r w:rsidRPr="00EB5C96">
        <w:rPr>
          <w:bCs/>
          <w:sz w:val="28"/>
          <w:szCs w:val="28"/>
        </w:rPr>
        <w:t xml:space="preserve">Содержательный аспект образовательной деятельности, отражающий специфику реализации приоритетного направления образовательной деятельности детей в области </w:t>
      </w:r>
      <w:r w:rsidRPr="0004054E">
        <w:rPr>
          <w:bCs/>
          <w:sz w:val="28"/>
          <w:szCs w:val="28"/>
        </w:rPr>
        <w:t xml:space="preserve">художественно-эстетического развития, разработан на основе </w:t>
      </w:r>
      <w:r w:rsidRPr="0004054E">
        <w:rPr>
          <w:sz w:val="28"/>
          <w:szCs w:val="28"/>
        </w:rPr>
        <w:t>авторской программы И.А.</w:t>
      </w:r>
      <w:r>
        <w:rPr>
          <w:sz w:val="28"/>
          <w:szCs w:val="28"/>
        </w:rPr>
        <w:t xml:space="preserve"> </w:t>
      </w:r>
      <w:r w:rsidRPr="0004054E">
        <w:rPr>
          <w:sz w:val="28"/>
          <w:szCs w:val="28"/>
        </w:rPr>
        <w:t>Лыковой</w:t>
      </w:r>
      <w:r w:rsidRPr="0004054E">
        <w:rPr>
          <w:bCs/>
          <w:sz w:val="28"/>
          <w:szCs w:val="28"/>
        </w:rPr>
        <w:t xml:space="preserve"> </w:t>
      </w:r>
      <w:r w:rsidRPr="0004054E">
        <w:rPr>
          <w:sz w:val="28"/>
          <w:szCs w:val="28"/>
        </w:rPr>
        <w:t xml:space="preserve">«Цветные </w:t>
      </w:r>
      <w:r w:rsidRPr="0004054E">
        <w:rPr>
          <w:sz w:val="28"/>
          <w:szCs w:val="28"/>
        </w:rPr>
        <w:lastRenderedPageBreak/>
        <w:t>ладошки».</w:t>
      </w:r>
      <w:r w:rsidRPr="00EB5C96">
        <w:rPr>
          <w:sz w:val="28"/>
          <w:szCs w:val="28"/>
        </w:rPr>
        <w:t xml:space="preserve"> Программа по музыкальному воспитанию дошкольников «Ладушки»</w:t>
      </w:r>
      <w:r>
        <w:rPr>
          <w:sz w:val="28"/>
          <w:szCs w:val="28"/>
        </w:rPr>
        <w:t xml:space="preserve"> И.М. </w:t>
      </w: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, И.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ообласти</w:t>
      </w:r>
      <w:proofErr w:type="spellEnd"/>
      <w:r>
        <w:rPr>
          <w:sz w:val="28"/>
          <w:szCs w:val="28"/>
        </w:rPr>
        <w:t xml:space="preserve"> научно- технического развития, </w:t>
      </w:r>
      <w:r>
        <w:rPr>
          <w:sz w:val="28"/>
          <w:szCs w:val="28"/>
          <w:lang w:eastAsia="ar-SA"/>
        </w:rPr>
        <w:t>п</w:t>
      </w:r>
      <w:r w:rsidRPr="00F7365C">
        <w:rPr>
          <w:sz w:val="28"/>
          <w:szCs w:val="28"/>
          <w:lang w:eastAsia="ar-SA"/>
        </w:rPr>
        <w:t>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«STEM-образование детей дошкольног</w:t>
      </w:r>
      <w:r>
        <w:rPr>
          <w:sz w:val="28"/>
          <w:szCs w:val="28"/>
          <w:lang w:eastAsia="ar-SA"/>
        </w:rPr>
        <w:t>о и младшего школьного возраста»</w:t>
      </w:r>
      <w:r w:rsidRPr="00F7365C">
        <w:rPr>
          <w:sz w:val="28"/>
          <w:szCs w:val="28"/>
          <w:lang w:eastAsia="ar-SA"/>
        </w:rPr>
        <w:t xml:space="preserve"> Т.В. </w:t>
      </w:r>
      <w:proofErr w:type="spellStart"/>
      <w:r w:rsidRPr="00F7365C">
        <w:rPr>
          <w:sz w:val="28"/>
          <w:szCs w:val="28"/>
          <w:lang w:eastAsia="ar-SA"/>
        </w:rPr>
        <w:t>Волосовец</w:t>
      </w:r>
      <w:proofErr w:type="spellEnd"/>
      <w:r w:rsidRPr="00F7365C">
        <w:rPr>
          <w:sz w:val="28"/>
          <w:szCs w:val="28"/>
          <w:lang w:eastAsia="ar-SA"/>
        </w:rPr>
        <w:t>, В.А. Маркова, С.А. Аверин.</w:t>
      </w:r>
      <w:r>
        <w:rPr>
          <w:sz w:val="28"/>
          <w:szCs w:val="28"/>
          <w:lang w:eastAsia="ar-SA"/>
        </w:rPr>
        <w:t xml:space="preserve"> В области экономического воспитания дошкольников, п</w:t>
      </w:r>
      <w:r w:rsidRPr="00F7365C">
        <w:rPr>
          <w:sz w:val="28"/>
          <w:szCs w:val="28"/>
          <w:lang w:eastAsia="ar-SA"/>
        </w:rPr>
        <w:t xml:space="preserve">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под ред. А. Д. Шатова, Ю.А. Аксенова, И.Л. Кириллов, В.Е, Давыдова, И.С. </w:t>
      </w:r>
      <w:proofErr w:type="spellStart"/>
      <w:r w:rsidRPr="00F7365C">
        <w:rPr>
          <w:sz w:val="28"/>
          <w:szCs w:val="28"/>
          <w:lang w:eastAsia="ar-SA"/>
        </w:rPr>
        <w:t>Мищенкова</w:t>
      </w:r>
      <w:proofErr w:type="spellEnd"/>
    </w:p>
    <w:p w:rsidR="00443F1F" w:rsidRPr="00EB5C96" w:rsidRDefault="00443F1F" w:rsidP="00443F1F">
      <w:pPr>
        <w:widowControl w:val="0"/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ind w:firstLine="851"/>
        <w:jc w:val="both"/>
        <w:rPr>
          <w:bCs/>
          <w:spacing w:val="-9"/>
          <w:position w:val="10"/>
          <w:sz w:val="28"/>
          <w:szCs w:val="28"/>
          <w:lang w:eastAsia="ar-SA"/>
        </w:rPr>
      </w:pPr>
      <w:r w:rsidRPr="00EB5C96">
        <w:rPr>
          <w:bCs/>
          <w:spacing w:val="-9"/>
          <w:position w:val="10"/>
          <w:sz w:val="28"/>
          <w:szCs w:val="28"/>
          <w:lang w:eastAsia="ar-SA"/>
        </w:rPr>
        <w:t>Взаимодействие педагогического коллектива с семьями детей строятся на основе сотрудничества.  Для 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целей:</w:t>
      </w:r>
    </w:p>
    <w:p w:rsidR="00443F1F" w:rsidRPr="00EB5C96" w:rsidRDefault="00443F1F" w:rsidP="00443F1F">
      <w:pPr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забота о здоровье, эмоциональном благополучии и своевременном всестороннем развитии каждого ребенка;</w:t>
      </w:r>
    </w:p>
    <w:p w:rsidR="00443F1F" w:rsidRPr="00EB5C96" w:rsidRDefault="00443F1F" w:rsidP="00443F1F">
      <w:pPr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 xml:space="preserve">создание в группах ДОУ и в семье атмосферы гуманного и доброжелательного отношения ко всем воспитанникам, что позволяет растить их </w:t>
      </w:r>
      <w:proofErr w:type="gramStart"/>
      <w:r w:rsidRPr="00EB5C96">
        <w:rPr>
          <w:sz w:val="28"/>
          <w:szCs w:val="28"/>
          <w:lang w:eastAsia="ar-SA"/>
        </w:rPr>
        <w:t>общительными</w:t>
      </w:r>
      <w:proofErr w:type="gramEnd"/>
      <w:r w:rsidRPr="00EB5C96">
        <w:rPr>
          <w:sz w:val="28"/>
          <w:szCs w:val="28"/>
          <w:lang w:eastAsia="ar-SA"/>
        </w:rPr>
        <w:t>, добрыми, любознательными, инициативными, стремящимися к самостоятельности и творчеству;</w:t>
      </w:r>
    </w:p>
    <w:p w:rsidR="00443F1F" w:rsidRPr="00EB5C96" w:rsidRDefault="00443F1F" w:rsidP="00443F1F">
      <w:pPr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443F1F" w:rsidRPr="00EB5C96" w:rsidRDefault="00443F1F" w:rsidP="00443F1F">
      <w:pPr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43F1F" w:rsidRPr="00EB5C96" w:rsidRDefault="00443F1F" w:rsidP="00443F1F">
      <w:pPr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уважительное отношение к результатам детского творчества;</w:t>
      </w:r>
    </w:p>
    <w:p w:rsidR="00443F1F" w:rsidRPr="00EB5C96" w:rsidRDefault="00443F1F" w:rsidP="00443F1F">
      <w:pPr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единство подходов к воспитанию детей в условиях дошкольного образовательного учреждения и семьи.</w:t>
      </w:r>
    </w:p>
    <w:p w:rsidR="00443F1F" w:rsidRPr="00EB5C96" w:rsidRDefault="00443F1F" w:rsidP="00443F1F">
      <w:pPr>
        <w:suppressAutoHyphens/>
        <w:ind w:firstLine="851"/>
        <w:jc w:val="both"/>
        <w:rPr>
          <w:i/>
          <w:sz w:val="28"/>
          <w:szCs w:val="28"/>
          <w:lang w:eastAsia="ar-SA"/>
        </w:rPr>
      </w:pPr>
      <w:r w:rsidRPr="00EB5C96">
        <w:rPr>
          <w:i/>
          <w:sz w:val="28"/>
          <w:szCs w:val="28"/>
          <w:lang w:eastAsia="ar-SA"/>
        </w:rPr>
        <w:t>Основные направления взаимодействия ДОУ и семьи:</w:t>
      </w:r>
    </w:p>
    <w:p w:rsidR="00443F1F" w:rsidRPr="00EB5C96" w:rsidRDefault="00443F1F" w:rsidP="00443F1F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- профессиональное взаимодействие педагога на основе современных знаний о семье;</w:t>
      </w:r>
    </w:p>
    <w:p w:rsidR="00443F1F" w:rsidRPr="00EB5C96" w:rsidRDefault="00443F1F" w:rsidP="00443F1F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- формирование комплексных психолого-педагогических рекомендаций для родителей;</w:t>
      </w:r>
    </w:p>
    <w:p w:rsidR="00443F1F" w:rsidRPr="00EB5C96" w:rsidRDefault="00443F1F" w:rsidP="00443F1F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-изучение социального статуса семьи и установление контактов с их членами,</w:t>
      </w:r>
    </w:p>
    <w:p w:rsidR="00443F1F" w:rsidRPr="00EB5C96" w:rsidRDefault="00443F1F" w:rsidP="00443F1F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 xml:space="preserve">- согласование </w:t>
      </w:r>
      <w:proofErr w:type="spellStart"/>
      <w:r w:rsidRPr="00EB5C96">
        <w:rPr>
          <w:sz w:val="28"/>
          <w:szCs w:val="28"/>
          <w:lang w:eastAsia="ar-SA"/>
        </w:rPr>
        <w:t>воспитательн</w:t>
      </w:r>
      <w:proofErr w:type="gramStart"/>
      <w:r w:rsidRPr="00EB5C96">
        <w:rPr>
          <w:sz w:val="28"/>
          <w:szCs w:val="28"/>
          <w:lang w:eastAsia="ar-SA"/>
        </w:rPr>
        <w:t>о</w:t>
      </w:r>
      <w:proofErr w:type="spellEnd"/>
      <w:r w:rsidRPr="00EB5C96">
        <w:rPr>
          <w:sz w:val="28"/>
          <w:szCs w:val="28"/>
          <w:lang w:eastAsia="ar-SA"/>
        </w:rPr>
        <w:t>-</w:t>
      </w:r>
      <w:proofErr w:type="gramEnd"/>
      <w:r w:rsidRPr="00EB5C96">
        <w:rPr>
          <w:sz w:val="28"/>
          <w:szCs w:val="28"/>
          <w:lang w:eastAsia="ar-SA"/>
        </w:rPr>
        <w:t xml:space="preserve"> образовательных задач в семье и ДОУ;</w:t>
      </w:r>
    </w:p>
    <w:p w:rsidR="00443F1F" w:rsidRPr="00EB5C96" w:rsidRDefault="00443F1F" w:rsidP="00443F1F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 xml:space="preserve">-вовлечение родителей в  совместную с детьми и педагогами деятельность. </w:t>
      </w:r>
    </w:p>
    <w:p w:rsidR="00443F1F" w:rsidRPr="00EB5C96" w:rsidRDefault="00443F1F" w:rsidP="00443F1F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 w:rsidRPr="00EB5C96">
        <w:rPr>
          <w:i/>
          <w:sz w:val="28"/>
          <w:szCs w:val="28"/>
          <w:lang w:eastAsia="ar-SA"/>
        </w:rPr>
        <w:t>Формы сотрудничества с родителями</w:t>
      </w:r>
      <w:r w:rsidRPr="00EB5C96">
        <w:rPr>
          <w:b/>
          <w:sz w:val="28"/>
          <w:szCs w:val="28"/>
          <w:lang w:eastAsia="ar-SA"/>
        </w:rPr>
        <w:t xml:space="preserve"> </w:t>
      </w:r>
      <w:r w:rsidRPr="00EB5C96">
        <w:rPr>
          <w:i/>
          <w:sz w:val="28"/>
          <w:szCs w:val="28"/>
          <w:lang w:eastAsia="ar-SA"/>
        </w:rPr>
        <w:t>воспитанников</w:t>
      </w:r>
      <w:r w:rsidRPr="00EB5C96">
        <w:rPr>
          <w:b/>
          <w:sz w:val="28"/>
          <w:szCs w:val="28"/>
          <w:lang w:eastAsia="ar-SA"/>
        </w:rPr>
        <w:t>: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Первичное знакомство с родителями, беседа.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Оформление наглядного материала по вопросам дошкольной педагогики и психологии.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lastRenderedPageBreak/>
        <w:t>Проведение общих и групповых родительских собраний.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Анкетирование и тестирование родителей.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Приобщение родителей к совместной деятельности.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Проведение спортивных, музыкальных, народных праздников, досуга, утренников с участием родителей.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 xml:space="preserve">Индивидуальное, групповое консультирование. 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Проведение индивидуальных бесед с родителями об особенностях развития их ребёнка.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Проведение дней открытых дверей.</w:t>
      </w:r>
    </w:p>
    <w:p w:rsidR="00443F1F" w:rsidRPr="00EB5C96" w:rsidRDefault="00443F1F" w:rsidP="00443F1F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Организация совместных выставок, конкурсов, экскурсионных поездок, отдыха на природе, выходов в театры, музеи города.</w:t>
      </w:r>
    </w:p>
    <w:p w:rsidR="00443F1F" w:rsidRPr="00EB5C96" w:rsidRDefault="00443F1F" w:rsidP="00443F1F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EB5C96">
        <w:rPr>
          <w:sz w:val="28"/>
          <w:szCs w:val="28"/>
          <w:lang w:eastAsia="ar-SA"/>
        </w:rPr>
        <w:t>Мероприятия для родителей обще садовской направленности проводятся систематически от 2 до 4 раз в месяц (план работы с родителя представлен на сайте в рамках годового плана ДОУ). Ежемесячно проводится единый консультативный день для всех родителей. Еженедельно проводятся групповые консультации педагогических работников на группах.</w:t>
      </w:r>
    </w:p>
    <w:p w:rsidR="00ED53FC" w:rsidRDefault="00ED53FC"/>
    <w:sectPr w:rsidR="00ED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2B"/>
    <w:multiLevelType w:val="hybridMultilevel"/>
    <w:tmpl w:val="73A4E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33422"/>
    <w:multiLevelType w:val="hybridMultilevel"/>
    <w:tmpl w:val="DE840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1F"/>
    <w:rsid w:val="00443F1F"/>
    <w:rsid w:val="00E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3F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3F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2021-01-27T01:46:00Z</dcterms:created>
  <dcterms:modified xsi:type="dcterms:W3CDTF">2021-01-27T01:46:00Z</dcterms:modified>
</cp:coreProperties>
</file>