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53" w:rsidRDefault="009A3853"/>
    <w:p w:rsidR="0003081E" w:rsidRPr="00027B5E" w:rsidRDefault="009A3853" w:rsidP="00027B5E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5E">
        <w:rPr>
          <w:rFonts w:ascii="Times New Roman" w:hAnsi="Times New Roman" w:cs="Times New Roman"/>
          <w:b/>
          <w:sz w:val="28"/>
          <w:szCs w:val="28"/>
        </w:rPr>
        <w:t>Групповое сочинение сказки</w:t>
      </w:r>
    </w:p>
    <w:p w:rsidR="009A3853" w:rsidRPr="00027B5E" w:rsidRDefault="00BC1661" w:rsidP="00027B5E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5E">
        <w:rPr>
          <w:rFonts w:ascii="Times New Roman" w:hAnsi="Times New Roman" w:cs="Times New Roman"/>
          <w:b/>
          <w:sz w:val="28"/>
          <w:szCs w:val="28"/>
        </w:rPr>
        <w:t>с</w:t>
      </w:r>
      <w:r w:rsidR="009A3853" w:rsidRPr="00027B5E">
        <w:rPr>
          <w:rFonts w:ascii="Times New Roman" w:hAnsi="Times New Roman" w:cs="Times New Roman"/>
          <w:b/>
          <w:sz w:val="28"/>
          <w:szCs w:val="28"/>
        </w:rPr>
        <w:t xml:space="preserve"> детьми подготовительной группы</w:t>
      </w:r>
    </w:p>
    <w:p w:rsidR="00BC1661" w:rsidRPr="00027B5E" w:rsidRDefault="009A3853" w:rsidP="00027B5E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5E"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BC1661" w:rsidRPr="00027B5E">
        <w:rPr>
          <w:rFonts w:ascii="Times New Roman" w:hAnsi="Times New Roman" w:cs="Times New Roman"/>
          <w:b/>
          <w:sz w:val="28"/>
          <w:szCs w:val="28"/>
        </w:rPr>
        <w:t>Нео</w:t>
      </w:r>
      <w:r w:rsidR="00C34366" w:rsidRPr="00027B5E">
        <w:rPr>
          <w:rFonts w:ascii="Times New Roman" w:hAnsi="Times New Roman" w:cs="Times New Roman"/>
          <w:b/>
          <w:sz w:val="28"/>
          <w:szCs w:val="28"/>
        </w:rPr>
        <w:t>бычное приключение Матрешки»</w:t>
      </w:r>
    </w:p>
    <w:p w:rsidR="00BC1661" w:rsidRPr="00027B5E" w:rsidRDefault="00BC1661" w:rsidP="00027B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661" w:rsidRPr="00027B5E" w:rsidRDefault="00BC1661" w:rsidP="00027B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661" w:rsidRPr="00027B5E" w:rsidRDefault="00BC1661" w:rsidP="00027B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661" w:rsidRPr="00027B5E" w:rsidRDefault="004928EC" w:rsidP="00027B5E">
      <w:pPr>
        <w:tabs>
          <w:tab w:val="left" w:pos="37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72D715" wp14:editId="23B2331F">
            <wp:extent cx="3885787" cy="30194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505" cy="30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661" w:rsidRPr="00027B5E" w:rsidRDefault="00BC1661" w:rsidP="00027B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661" w:rsidRPr="00027B5E" w:rsidRDefault="00BC1661" w:rsidP="00027B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661" w:rsidRPr="00027B5E" w:rsidRDefault="00BC1661" w:rsidP="00027B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661" w:rsidRPr="00027B5E" w:rsidRDefault="003C7391" w:rsidP="00027B5E">
      <w:pPr>
        <w:jc w:val="both"/>
        <w:rPr>
          <w:rFonts w:ascii="Times New Roman" w:hAnsi="Times New Roman" w:cs="Times New Roman"/>
          <w:sz w:val="28"/>
          <w:szCs w:val="28"/>
        </w:rPr>
      </w:pPr>
      <w:r w:rsidRPr="00027B5E">
        <w:rPr>
          <w:rFonts w:ascii="Times New Roman" w:hAnsi="Times New Roman" w:cs="Times New Roman"/>
          <w:sz w:val="28"/>
          <w:szCs w:val="28"/>
        </w:rPr>
        <w:t>Дата проведения: октябрь 2023</w:t>
      </w:r>
      <w:r w:rsidR="00C34366" w:rsidRPr="00027B5E">
        <w:rPr>
          <w:rFonts w:ascii="Times New Roman" w:hAnsi="Times New Roman" w:cs="Times New Roman"/>
          <w:sz w:val="28"/>
          <w:szCs w:val="28"/>
        </w:rPr>
        <w:t>г.</w:t>
      </w:r>
    </w:p>
    <w:p w:rsidR="008D194B" w:rsidRPr="00027B5E" w:rsidRDefault="008D194B" w:rsidP="00027B5E">
      <w:pPr>
        <w:jc w:val="both"/>
        <w:rPr>
          <w:rFonts w:ascii="Times New Roman" w:hAnsi="Times New Roman" w:cs="Times New Roman"/>
          <w:sz w:val="28"/>
          <w:szCs w:val="28"/>
        </w:rPr>
      </w:pPr>
      <w:r w:rsidRPr="00027B5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027B5E">
        <w:rPr>
          <w:rFonts w:ascii="Times New Roman" w:hAnsi="Times New Roman" w:cs="Times New Roman"/>
          <w:sz w:val="28"/>
          <w:szCs w:val="28"/>
        </w:rPr>
        <w:t>Ерош</w:t>
      </w:r>
      <w:proofErr w:type="spellEnd"/>
      <w:r w:rsidRPr="00027B5E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027B5E" w:rsidRDefault="00027B5E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7B5E" w:rsidRDefault="00027B5E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194B" w:rsidRPr="00027B5E" w:rsidRDefault="00027B5E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8D194B" w:rsidRPr="00027B5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D194B" w:rsidRPr="00027B5E">
        <w:rPr>
          <w:rFonts w:ascii="Times New Roman" w:hAnsi="Times New Roman" w:cs="Times New Roman"/>
          <w:sz w:val="28"/>
          <w:szCs w:val="28"/>
        </w:rPr>
        <w:t xml:space="preserve">чить детей сочинять коллективные сказки, на примере героев рассматривать разные жизненные ситуации, уметь находить выход из трудных </w:t>
      </w:r>
      <w:r w:rsidR="004928EC" w:rsidRPr="00027B5E">
        <w:rPr>
          <w:rFonts w:ascii="Times New Roman" w:hAnsi="Times New Roman" w:cs="Times New Roman"/>
          <w:sz w:val="28"/>
          <w:szCs w:val="28"/>
        </w:rPr>
        <w:t>ситуаций, учить преодолевать пре</w:t>
      </w:r>
      <w:r w:rsidR="008D194B" w:rsidRPr="00027B5E">
        <w:rPr>
          <w:rFonts w:ascii="Times New Roman" w:hAnsi="Times New Roman" w:cs="Times New Roman"/>
          <w:sz w:val="28"/>
          <w:szCs w:val="28"/>
        </w:rPr>
        <w:t>пятствия. Учить детей сопереживать героям сказки. Воспитывать доброту, желание прийти на помощь. Развивать у детей</w:t>
      </w:r>
      <w:r w:rsidR="00887A97" w:rsidRPr="00027B5E">
        <w:rPr>
          <w:rFonts w:ascii="Times New Roman" w:hAnsi="Times New Roman" w:cs="Times New Roman"/>
          <w:sz w:val="28"/>
          <w:szCs w:val="28"/>
        </w:rPr>
        <w:t xml:space="preserve"> </w:t>
      </w:r>
      <w:r w:rsidR="008D194B" w:rsidRPr="00027B5E">
        <w:rPr>
          <w:rFonts w:ascii="Times New Roman" w:hAnsi="Times New Roman" w:cs="Times New Roman"/>
          <w:sz w:val="28"/>
          <w:szCs w:val="28"/>
        </w:rPr>
        <w:t xml:space="preserve"> </w:t>
      </w:r>
      <w:r w:rsidR="00887A97" w:rsidRPr="00027B5E">
        <w:rPr>
          <w:rFonts w:ascii="Times New Roman" w:hAnsi="Times New Roman" w:cs="Times New Roman"/>
          <w:sz w:val="28"/>
          <w:szCs w:val="28"/>
        </w:rPr>
        <w:t>т</w:t>
      </w:r>
      <w:r w:rsidR="008D194B" w:rsidRPr="00027B5E">
        <w:rPr>
          <w:rFonts w:ascii="Times New Roman" w:hAnsi="Times New Roman" w:cs="Times New Roman"/>
          <w:sz w:val="28"/>
          <w:szCs w:val="28"/>
        </w:rPr>
        <w:t>ворческое воображение</w:t>
      </w:r>
      <w:r w:rsidR="00887A97" w:rsidRPr="00027B5E">
        <w:rPr>
          <w:rFonts w:ascii="Times New Roman" w:hAnsi="Times New Roman" w:cs="Times New Roman"/>
          <w:sz w:val="28"/>
          <w:szCs w:val="28"/>
        </w:rPr>
        <w:t xml:space="preserve"> и речь.</w:t>
      </w:r>
    </w:p>
    <w:p w:rsidR="00887A97" w:rsidRPr="00027B5E" w:rsidRDefault="00887A97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7A97" w:rsidRPr="00027B5E" w:rsidRDefault="00887A97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B5E">
        <w:rPr>
          <w:rFonts w:ascii="Times New Roman" w:hAnsi="Times New Roman" w:cs="Times New Roman"/>
          <w:sz w:val="28"/>
          <w:szCs w:val="28"/>
        </w:rPr>
        <w:t>Подготовка: Матрешки разного размера, разные животные из настольного театра, дома.</w:t>
      </w:r>
    </w:p>
    <w:p w:rsidR="00887A97" w:rsidRPr="00027B5E" w:rsidRDefault="00887A97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B5E">
        <w:rPr>
          <w:rFonts w:ascii="Times New Roman" w:hAnsi="Times New Roman" w:cs="Times New Roman"/>
          <w:sz w:val="28"/>
          <w:szCs w:val="28"/>
        </w:rPr>
        <w:t>План-конспект.</w:t>
      </w:r>
    </w:p>
    <w:p w:rsidR="00887A97" w:rsidRPr="00027B5E" w:rsidRDefault="00887A97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B5E">
        <w:rPr>
          <w:rFonts w:ascii="Times New Roman" w:hAnsi="Times New Roman" w:cs="Times New Roman"/>
          <w:sz w:val="28"/>
          <w:szCs w:val="28"/>
        </w:rPr>
        <w:t>Дети садятся полукругом. Воспитатель спрашивает, любят ли дети сказки? Что такое народная  сказка? (сочиняет народ)</w:t>
      </w:r>
    </w:p>
    <w:p w:rsidR="004928EC" w:rsidRPr="00027B5E" w:rsidRDefault="00887A97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B5E">
        <w:rPr>
          <w:rFonts w:ascii="Times New Roman" w:hAnsi="Times New Roman" w:cs="Times New Roman"/>
          <w:sz w:val="28"/>
          <w:szCs w:val="28"/>
        </w:rPr>
        <w:t xml:space="preserve">Предлагаю детям сочинить свою </w:t>
      </w:r>
      <w:proofErr w:type="gramStart"/>
      <w:r w:rsidRPr="00027B5E">
        <w:rPr>
          <w:rFonts w:ascii="Times New Roman" w:hAnsi="Times New Roman" w:cs="Times New Roman"/>
          <w:sz w:val="28"/>
          <w:szCs w:val="28"/>
        </w:rPr>
        <w:t>сказку про матрешек</w:t>
      </w:r>
      <w:proofErr w:type="gramEnd"/>
      <w:r w:rsidRPr="00027B5E">
        <w:rPr>
          <w:rFonts w:ascii="Times New Roman" w:hAnsi="Times New Roman" w:cs="Times New Roman"/>
          <w:sz w:val="28"/>
          <w:szCs w:val="28"/>
        </w:rPr>
        <w:t>. Активизирую детей, настраиваю на то, что</w:t>
      </w:r>
      <w:r w:rsidR="00870858" w:rsidRPr="00027B5E">
        <w:rPr>
          <w:rFonts w:ascii="Times New Roman" w:hAnsi="Times New Roman" w:cs="Times New Roman"/>
          <w:sz w:val="28"/>
          <w:szCs w:val="28"/>
        </w:rPr>
        <w:t>бы дети не стеснялись, что все ответы дет</w:t>
      </w:r>
      <w:r w:rsidR="004928EC" w:rsidRPr="00027B5E">
        <w:rPr>
          <w:rFonts w:ascii="Times New Roman" w:hAnsi="Times New Roman" w:cs="Times New Roman"/>
          <w:sz w:val="28"/>
          <w:szCs w:val="28"/>
        </w:rPr>
        <w:t>ей будут приниматься с радостью.</w:t>
      </w:r>
    </w:p>
    <w:p w:rsidR="00870858" w:rsidRPr="00027B5E" w:rsidRDefault="00870858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B5E">
        <w:rPr>
          <w:rFonts w:ascii="Times New Roman" w:hAnsi="Times New Roman" w:cs="Times New Roman"/>
          <w:sz w:val="28"/>
          <w:szCs w:val="28"/>
        </w:rPr>
        <w:t xml:space="preserve">Объясняю, что можно использовать </w:t>
      </w:r>
      <w:proofErr w:type="gramStart"/>
      <w:r w:rsidRPr="00027B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7B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B5E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027B5E">
        <w:rPr>
          <w:rFonts w:ascii="Times New Roman" w:hAnsi="Times New Roman" w:cs="Times New Roman"/>
          <w:sz w:val="28"/>
          <w:szCs w:val="28"/>
        </w:rPr>
        <w:t xml:space="preserve"> сказки разных животных, которые они видят.</w:t>
      </w:r>
    </w:p>
    <w:p w:rsidR="00870858" w:rsidRPr="00027B5E" w:rsidRDefault="00870858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B5E">
        <w:rPr>
          <w:rFonts w:ascii="Times New Roman" w:hAnsi="Times New Roman" w:cs="Times New Roman"/>
          <w:sz w:val="28"/>
          <w:szCs w:val="28"/>
        </w:rPr>
        <w:t>Дети начинают сочинять. Воспитатель подсказывает, направляет, передвигает на столе героев сказки.</w:t>
      </w:r>
    </w:p>
    <w:p w:rsidR="00A7052D" w:rsidRPr="00027B5E" w:rsidRDefault="00870858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B5E">
        <w:rPr>
          <w:rFonts w:ascii="Times New Roman" w:hAnsi="Times New Roman" w:cs="Times New Roman"/>
          <w:sz w:val="28"/>
          <w:szCs w:val="28"/>
        </w:rPr>
        <w:t>«Да</w:t>
      </w:r>
      <w:r w:rsidR="00A7052D" w:rsidRPr="00027B5E">
        <w:rPr>
          <w:rFonts w:ascii="Times New Roman" w:hAnsi="Times New Roman" w:cs="Times New Roman"/>
          <w:sz w:val="28"/>
          <w:szCs w:val="28"/>
        </w:rPr>
        <w:t>в</w:t>
      </w:r>
      <w:r w:rsidRPr="00027B5E">
        <w:rPr>
          <w:rFonts w:ascii="Times New Roman" w:hAnsi="Times New Roman" w:cs="Times New Roman"/>
          <w:sz w:val="28"/>
          <w:szCs w:val="28"/>
        </w:rPr>
        <w:t xml:space="preserve">ным-давно, в одной деревне в маленьком домике жили-были матрешки мама </w:t>
      </w:r>
      <w:r w:rsidR="00A7052D" w:rsidRPr="00027B5E">
        <w:rPr>
          <w:rFonts w:ascii="Times New Roman" w:hAnsi="Times New Roman" w:cs="Times New Roman"/>
          <w:sz w:val="28"/>
          <w:szCs w:val="28"/>
        </w:rPr>
        <w:t>Надя и ее дочери. Старшую дочь звали Катей,  среднюю Соней и младшую Машенькой. Жили они хорошо, дружно. Мама пекла своим дочкам пироги, стирала, рассказывала им сказки. Старшая дочь тоже помогала маме: подметала полы, ухаживала за младшими сестрами, собирала в лесу грибы да ягоды.</w:t>
      </w:r>
    </w:p>
    <w:p w:rsidR="00870858" w:rsidRPr="00027B5E" w:rsidRDefault="00A7052D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B5E">
        <w:rPr>
          <w:rFonts w:ascii="Times New Roman" w:hAnsi="Times New Roman" w:cs="Times New Roman"/>
          <w:sz w:val="28"/>
          <w:szCs w:val="28"/>
        </w:rPr>
        <w:t>Однажды пошла старшая матрешка в лес по грибы да по ягоды и вдруг навстречу ей медведь. Он спрашивает ее: «Куда ты идешь, девочка, я тебя сейчас с</w:t>
      </w:r>
      <w:r w:rsidR="00C34811" w:rsidRPr="00027B5E">
        <w:rPr>
          <w:rFonts w:ascii="Times New Roman" w:hAnsi="Times New Roman" w:cs="Times New Roman"/>
          <w:sz w:val="28"/>
          <w:szCs w:val="28"/>
        </w:rPr>
        <w:t>ъем!» Матрешка ему отвечает: «Нет, ты не съешь меня, я же деревянная, ты лучше скажи мне</w:t>
      </w:r>
      <w:r w:rsidR="00134D2C" w:rsidRPr="00027B5E">
        <w:rPr>
          <w:rFonts w:ascii="Times New Roman" w:hAnsi="Times New Roman" w:cs="Times New Roman"/>
          <w:sz w:val="28"/>
          <w:szCs w:val="28"/>
        </w:rPr>
        <w:t>,</w:t>
      </w:r>
      <w:r w:rsidR="00C34811" w:rsidRPr="00027B5E">
        <w:rPr>
          <w:rFonts w:ascii="Times New Roman" w:hAnsi="Times New Roman" w:cs="Times New Roman"/>
          <w:sz w:val="28"/>
          <w:szCs w:val="28"/>
        </w:rPr>
        <w:t xml:space="preserve"> где ягоды растут?». Показал медведь</w:t>
      </w:r>
      <w:r w:rsidR="00134D2C" w:rsidRPr="00027B5E">
        <w:rPr>
          <w:rFonts w:ascii="Times New Roman" w:hAnsi="Times New Roman" w:cs="Times New Roman"/>
          <w:sz w:val="28"/>
          <w:szCs w:val="28"/>
        </w:rPr>
        <w:t>,</w:t>
      </w:r>
      <w:r w:rsidR="00C34811" w:rsidRPr="00027B5E">
        <w:rPr>
          <w:rFonts w:ascii="Times New Roman" w:hAnsi="Times New Roman" w:cs="Times New Roman"/>
          <w:sz w:val="28"/>
          <w:szCs w:val="28"/>
        </w:rPr>
        <w:t xml:space="preserve"> где кусты с малиной растут. Идет, идет матрешка, а навстречу ей лисичка-сестричка. Говорит лиса: «Куда ты идешь? Уже темно, ты заблудишься и потеряешься в лесу» Матрешка сказала, что она быстро соберет малину и </w:t>
      </w:r>
      <w:r w:rsidR="00C34811" w:rsidRPr="00027B5E">
        <w:rPr>
          <w:rFonts w:ascii="Times New Roman" w:hAnsi="Times New Roman" w:cs="Times New Roman"/>
          <w:sz w:val="28"/>
          <w:szCs w:val="28"/>
        </w:rPr>
        <w:lastRenderedPageBreak/>
        <w:t>побежит домой.</w:t>
      </w:r>
      <w:r w:rsidR="00EF2BEC" w:rsidRPr="00027B5E">
        <w:rPr>
          <w:rFonts w:ascii="Times New Roman" w:hAnsi="Times New Roman" w:cs="Times New Roman"/>
          <w:sz w:val="28"/>
          <w:szCs w:val="28"/>
        </w:rPr>
        <w:t xml:space="preserve"> Только подошла Катя к кусту с малиной, как вдруг из </w:t>
      </w:r>
      <w:proofErr w:type="gramStart"/>
      <w:r w:rsidR="00EF2BEC" w:rsidRPr="00027B5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EF2BEC" w:rsidRPr="00027B5E">
        <w:rPr>
          <w:rFonts w:ascii="Times New Roman" w:hAnsi="Times New Roman" w:cs="Times New Roman"/>
          <w:sz w:val="28"/>
          <w:szCs w:val="28"/>
        </w:rPr>
        <w:t xml:space="preserve"> кустика вылезла ящерица. Матрешка испугалась, а ящерка говорит: «Не бойся меня, я добрая, ты лучше опасайся Змея Горыныча, который живет вот в этом замке». Не успела матрешка набрать малины, как из замка вылетел Змей Горыныч, схватил девочку и унес ее в свой замок.</w:t>
      </w:r>
      <w:r w:rsidR="00C34811" w:rsidRPr="00027B5E">
        <w:rPr>
          <w:rFonts w:ascii="Times New Roman" w:hAnsi="Times New Roman" w:cs="Times New Roman"/>
          <w:sz w:val="28"/>
          <w:szCs w:val="28"/>
        </w:rPr>
        <w:t xml:space="preserve"> </w:t>
      </w:r>
      <w:r w:rsidR="00870858" w:rsidRPr="00027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BEC" w:rsidRPr="00027B5E" w:rsidRDefault="00EF2BEC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B5E">
        <w:rPr>
          <w:rFonts w:ascii="Times New Roman" w:hAnsi="Times New Roman" w:cs="Times New Roman"/>
          <w:sz w:val="28"/>
          <w:szCs w:val="28"/>
        </w:rPr>
        <w:t>Сказал он матрешке: «Теперь ты будешь у меня жить,</w:t>
      </w:r>
      <w:r w:rsidR="00134D2C" w:rsidRPr="00027B5E">
        <w:rPr>
          <w:rFonts w:ascii="Times New Roman" w:hAnsi="Times New Roman" w:cs="Times New Roman"/>
          <w:sz w:val="28"/>
          <w:szCs w:val="28"/>
        </w:rPr>
        <w:t xml:space="preserve"> </w:t>
      </w:r>
      <w:r w:rsidRPr="00027B5E">
        <w:rPr>
          <w:rFonts w:ascii="Times New Roman" w:hAnsi="Times New Roman" w:cs="Times New Roman"/>
          <w:sz w:val="28"/>
          <w:szCs w:val="28"/>
        </w:rPr>
        <w:t>обеды мне</w:t>
      </w:r>
      <w:r w:rsidR="007036A0" w:rsidRPr="00027B5E">
        <w:rPr>
          <w:rFonts w:ascii="Times New Roman" w:hAnsi="Times New Roman" w:cs="Times New Roman"/>
          <w:sz w:val="28"/>
          <w:szCs w:val="28"/>
        </w:rPr>
        <w:t xml:space="preserve"> готовить, да замок убирать» Заплакала матрешка, да делать нечего. </w:t>
      </w:r>
    </w:p>
    <w:p w:rsidR="007036A0" w:rsidRPr="00027B5E" w:rsidRDefault="007036A0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B5E">
        <w:rPr>
          <w:rFonts w:ascii="Times New Roman" w:hAnsi="Times New Roman" w:cs="Times New Roman"/>
          <w:sz w:val="28"/>
          <w:szCs w:val="28"/>
        </w:rPr>
        <w:t xml:space="preserve">В это время забеспокоилась мама матрешки: «Где же наша Катя, уж не заблудилась ли она в лесу?» Пошла она со своими дочками искать </w:t>
      </w:r>
      <w:proofErr w:type="spellStart"/>
      <w:r w:rsidRPr="00027B5E">
        <w:rPr>
          <w:rFonts w:ascii="Times New Roman" w:hAnsi="Times New Roman" w:cs="Times New Roman"/>
          <w:sz w:val="28"/>
          <w:szCs w:val="28"/>
        </w:rPr>
        <w:t>матрешечку</w:t>
      </w:r>
      <w:proofErr w:type="spellEnd"/>
      <w:r w:rsidRPr="00027B5E">
        <w:rPr>
          <w:rFonts w:ascii="Times New Roman" w:hAnsi="Times New Roman" w:cs="Times New Roman"/>
          <w:sz w:val="28"/>
          <w:szCs w:val="28"/>
        </w:rPr>
        <w:t>. Идут, идут они по лесу и встретили медведя. Он показал</w:t>
      </w:r>
      <w:r w:rsidR="00134D2C" w:rsidRPr="00027B5E">
        <w:rPr>
          <w:rFonts w:ascii="Times New Roman" w:hAnsi="Times New Roman" w:cs="Times New Roman"/>
          <w:sz w:val="28"/>
          <w:szCs w:val="28"/>
        </w:rPr>
        <w:t>,</w:t>
      </w:r>
      <w:r w:rsidRPr="00027B5E">
        <w:rPr>
          <w:rFonts w:ascii="Times New Roman" w:hAnsi="Times New Roman" w:cs="Times New Roman"/>
          <w:sz w:val="28"/>
          <w:szCs w:val="28"/>
        </w:rPr>
        <w:t xml:space="preserve"> куда пошла их дочка малину </w:t>
      </w:r>
      <w:proofErr w:type="gramStart"/>
      <w:r w:rsidRPr="00027B5E">
        <w:rPr>
          <w:rFonts w:ascii="Times New Roman" w:hAnsi="Times New Roman" w:cs="Times New Roman"/>
          <w:sz w:val="28"/>
          <w:szCs w:val="28"/>
        </w:rPr>
        <w:t>собирать</w:t>
      </w:r>
      <w:proofErr w:type="gramEnd"/>
      <w:r w:rsidRPr="00027B5E">
        <w:rPr>
          <w:rFonts w:ascii="Times New Roman" w:hAnsi="Times New Roman" w:cs="Times New Roman"/>
          <w:sz w:val="28"/>
          <w:szCs w:val="28"/>
        </w:rPr>
        <w:t xml:space="preserve">. Потом они встретили лису, которая </w:t>
      </w:r>
      <w:proofErr w:type="gramStart"/>
      <w:r w:rsidRPr="00027B5E">
        <w:rPr>
          <w:rFonts w:ascii="Times New Roman" w:hAnsi="Times New Roman" w:cs="Times New Roman"/>
          <w:sz w:val="28"/>
          <w:szCs w:val="28"/>
        </w:rPr>
        <w:t>рассказала им в какую</w:t>
      </w:r>
      <w:r w:rsidR="00D062CD" w:rsidRPr="00027B5E">
        <w:rPr>
          <w:rFonts w:ascii="Times New Roman" w:hAnsi="Times New Roman" w:cs="Times New Roman"/>
          <w:sz w:val="28"/>
          <w:szCs w:val="28"/>
        </w:rPr>
        <w:t xml:space="preserve"> сторону пошла</w:t>
      </w:r>
      <w:proofErr w:type="gramEnd"/>
      <w:r w:rsidR="00D062CD" w:rsidRPr="00027B5E">
        <w:rPr>
          <w:rFonts w:ascii="Times New Roman" w:hAnsi="Times New Roman" w:cs="Times New Roman"/>
          <w:sz w:val="28"/>
          <w:szCs w:val="28"/>
        </w:rPr>
        <w:t xml:space="preserve"> Катя.</w:t>
      </w:r>
    </w:p>
    <w:p w:rsidR="00D062CD" w:rsidRPr="00027B5E" w:rsidRDefault="00D062CD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B5E">
        <w:rPr>
          <w:rFonts w:ascii="Times New Roman" w:hAnsi="Times New Roman" w:cs="Times New Roman"/>
          <w:sz w:val="28"/>
          <w:szCs w:val="28"/>
        </w:rPr>
        <w:t xml:space="preserve">В это время, пока Змей Горыныч был на охоте, ящерка залезла на балкон замка и говорит Матрешке: «Садись на меня, я спасу тебя!» Девочка вскочила ящерице на спину, она полетела и спрятала ее за куст малины. В это время явился домой Змей Горыныч. </w:t>
      </w:r>
      <w:r w:rsidR="00BF74FE" w:rsidRPr="00027B5E">
        <w:rPr>
          <w:rFonts w:ascii="Times New Roman" w:hAnsi="Times New Roman" w:cs="Times New Roman"/>
          <w:sz w:val="28"/>
          <w:szCs w:val="28"/>
        </w:rPr>
        <w:t>Увидев, что девочки нет дома, он полетел ее искать. С большой высоты он заметил матрешку, схватил ее и принес ее снова в свой замок.</w:t>
      </w:r>
    </w:p>
    <w:p w:rsidR="00BF74FE" w:rsidRPr="00027B5E" w:rsidRDefault="00BF74FE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B5E">
        <w:rPr>
          <w:rFonts w:ascii="Times New Roman" w:hAnsi="Times New Roman" w:cs="Times New Roman"/>
          <w:sz w:val="28"/>
          <w:szCs w:val="28"/>
        </w:rPr>
        <w:t>В это время мама с дочками подошли к замку и стали кричать: «Помогите, спасите мою доченьку!» Медведь и лиса услышали и прибежали на помощь. Они взяли большое ведро воды и вылили на Змея Горыныча, чтобы он не смог никого больше жечь своим огнем.</w:t>
      </w:r>
      <w:r w:rsidR="00C64773" w:rsidRPr="00027B5E">
        <w:rPr>
          <w:rFonts w:ascii="Times New Roman" w:hAnsi="Times New Roman" w:cs="Times New Roman"/>
          <w:sz w:val="28"/>
          <w:szCs w:val="28"/>
        </w:rPr>
        <w:t xml:space="preserve"> Упал Змей Горыныч на землю и потерял свою силу. Вышла Матрешка из замка</w:t>
      </w:r>
      <w:r w:rsidR="00134D2C" w:rsidRPr="00027B5E">
        <w:rPr>
          <w:rFonts w:ascii="Times New Roman" w:hAnsi="Times New Roman" w:cs="Times New Roman"/>
          <w:sz w:val="28"/>
          <w:szCs w:val="28"/>
        </w:rPr>
        <w:t>,</w:t>
      </w:r>
      <w:r w:rsidR="00C64773" w:rsidRPr="00027B5E">
        <w:rPr>
          <w:rFonts w:ascii="Times New Roman" w:hAnsi="Times New Roman" w:cs="Times New Roman"/>
          <w:sz w:val="28"/>
          <w:szCs w:val="28"/>
        </w:rPr>
        <w:t xml:space="preserve"> и они все вместе пошли домой. Мама Матрешка угостила всех пирогами да малиновым вареньем. Все пили чай и радовались. Но им вдруг стало жалко Змея Горыныча. Пошли они все в лес, привели его домой</w:t>
      </w:r>
      <w:r w:rsidR="00134D2C" w:rsidRPr="00027B5E">
        <w:rPr>
          <w:rFonts w:ascii="Times New Roman" w:hAnsi="Times New Roman" w:cs="Times New Roman"/>
          <w:sz w:val="28"/>
          <w:szCs w:val="28"/>
        </w:rPr>
        <w:t>,</w:t>
      </w:r>
      <w:r w:rsidR="00C64773" w:rsidRPr="00027B5E">
        <w:rPr>
          <w:rFonts w:ascii="Times New Roman" w:hAnsi="Times New Roman" w:cs="Times New Roman"/>
          <w:sz w:val="28"/>
          <w:szCs w:val="28"/>
        </w:rPr>
        <w:t xml:space="preserve"> и напоили его чаем. И сказали, что лучше жить в дружбе. Попросил он у всех</w:t>
      </w:r>
      <w:r w:rsidR="00134D2C" w:rsidRPr="00027B5E">
        <w:rPr>
          <w:rFonts w:ascii="Times New Roman" w:hAnsi="Times New Roman" w:cs="Times New Roman"/>
          <w:sz w:val="28"/>
          <w:szCs w:val="28"/>
        </w:rPr>
        <w:t xml:space="preserve"> прощение,</w:t>
      </w:r>
      <w:r w:rsidR="00C64773" w:rsidRPr="00027B5E">
        <w:rPr>
          <w:rFonts w:ascii="Times New Roman" w:hAnsi="Times New Roman" w:cs="Times New Roman"/>
          <w:sz w:val="28"/>
          <w:szCs w:val="28"/>
        </w:rPr>
        <w:t xml:space="preserve"> и зажили он</w:t>
      </w:r>
      <w:r w:rsidR="00134D2C" w:rsidRPr="00027B5E">
        <w:rPr>
          <w:rFonts w:ascii="Times New Roman" w:hAnsi="Times New Roman" w:cs="Times New Roman"/>
          <w:sz w:val="28"/>
          <w:szCs w:val="28"/>
        </w:rPr>
        <w:t>и все вместе в мире да</w:t>
      </w:r>
      <w:r w:rsidR="00C64773" w:rsidRPr="00027B5E">
        <w:rPr>
          <w:rFonts w:ascii="Times New Roman" w:hAnsi="Times New Roman" w:cs="Times New Roman"/>
          <w:sz w:val="28"/>
          <w:szCs w:val="28"/>
        </w:rPr>
        <w:t xml:space="preserve"> согласии.</w:t>
      </w:r>
    </w:p>
    <w:p w:rsidR="00C64773" w:rsidRPr="00027B5E" w:rsidRDefault="00C64773" w:rsidP="00027B5E">
      <w:pPr>
        <w:tabs>
          <w:tab w:val="left" w:pos="1830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7B5E">
        <w:rPr>
          <w:rFonts w:ascii="Times New Roman" w:hAnsi="Times New Roman" w:cs="Times New Roman"/>
          <w:sz w:val="28"/>
          <w:szCs w:val="28"/>
        </w:rPr>
        <w:t>«Вот и сказочки коне</w:t>
      </w:r>
      <w:r w:rsidR="004928EC" w:rsidRPr="00027B5E">
        <w:rPr>
          <w:rFonts w:ascii="Times New Roman" w:hAnsi="Times New Roman" w:cs="Times New Roman"/>
          <w:sz w:val="28"/>
          <w:szCs w:val="28"/>
        </w:rPr>
        <w:t>ц, а кто слушал молодец!»</w:t>
      </w:r>
    </w:p>
    <w:p w:rsidR="004928EC" w:rsidRPr="00027B5E" w:rsidRDefault="004928EC" w:rsidP="00027B5E">
      <w:pPr>
        <w:tabs>
          <w:tab w:val="left" w:pos="1830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928EC" w:rsidRPr="00027B5E" w:rsidRDefault="004928EC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1661" w:rsidRPr="00027B5E" w:rsidRDefault="00BC1661" w:rsidP="00027B5E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B5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70858" w:rsidRPr="00027B5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1661" w:rsidRPr="00027B5E" w:rsidSect="00C3436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4F" w:rsidRDefault="003B5B4F" w:rsidP="00BC1661">
      <w:pPr>
        <w:spacing w:after="0" w:line="240" w:lineRule="auto"/>
      </w:pPr>
      <w:r>
        <w:separator/>
      </w:r>
    </w:p>
  </w:endnote>
  <w:endnote w:type="continuationSeparator" w:id="0">
    <w:p w:rsidR="003B5B4F" w:rsidRDefault="003B5B4F" w:rsidP="00BC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61" w:rsidRDefault="00BC1661">
    <w:pPr>
      <w:pStyle w:val="a5"/>
    </w:pPr>
  </w:p>
  <w:p w:rsidR="00BC1661" w:rsidRDefault="00BC1661">
    <w:pPr>
      <w:pStyle w:val="a5"/>
    </w:pPr>
  </w:p>
  <w:p w:rsidR="00BC1661" w:rsidRDefault="00BC1661">
    <w:pPr>
      <w:pStyle w:val="a5"/>
    </w:pPr>
  </w:p>
  <w:p w:rsidR="00BC1661" w:rsidRDefault="00BC1661">
    <w:pPr>
      <w:pStyle w:val="a5"/>
    </w:pPr>
  </w:p>
  <w:p w:rsidR="00BC1661" w:rsidRDefault="00BC16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4F" w:rsidRDefault="003B5B4F" w:rsidP="00BC1661">
      <w:pPr>
        <w:spacing w:after="0" w:line="240" w:lineRule="auto"/>
      </w:pPr>
      <w:r>
        <w:separator/>
      </w:r>
    </w:p>
  </w:footnote>
  <w:footnote w:type="continuationSeparator" w:id="0">
    <w:p w:rsidR="003B5B4F" w:rsidRDefault="003B5B4F" w:rsidP="00BC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94B" w:rsidRDefault="008D194B" w:rsidP="008D194B">
    <w:pPr>
      <w:pStyle w:val="a3"/>
      <w:tabs>
        <w:tab w:val="clear" w:pos="4677"/>
        <w:tab w:val="clear" w:pos="9355"/>
        <w:tab w:val="left" w:pos="1140"/>
      </w:tabs>
    </w:pPr>
    <w:r>
      <w:tab/>
    </w:r>
  </w:p>
  <w:p w:rsidR="008D194B" w:rsidRDefault="008D194B" w:rsidP="008D194B">
    <w:pPr>
      <w:pStyle w:val="a3"/>
      <w:tabs>
        <w:tab w:val="clear" w:pos="4677"/>
        <w:tab w:val="clear" w:pos="9355"/>
        <w:tab w:val="left" w:pos="1140"/>
      </w:tabs>
    </w:pPr>
  </w:p>
  <w:p w:rsidR="008D194B" w:rsidRDefault="008D19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53"/>
    <w:rsid w:val="00027B5E"/>
    <w:rsid w:val="0003081E"/>
    <w:rsid w:val="00134D2C"/>
    <w:rsid w:val="003B5B4F"/>
    <w:rsid w:val="003C7391"/>
    <w:rsid w:val="004928EC"/>
    <w:rsid w:val="007036A0"/>
    <w:rsid w:val="00870858"/>
    <w:rsid w:val="00887A97"/>
    <w:rsid w:val="008D194B"/>
    <w:rsid w:val="009A3853"/>
    <w:rsid w:val="00A7052D"/>
    <w:rsid w:val="00AC743E"/>
    <w:rsid w:val="00BC1661"/>
    <w:rsid w:val="00BF74FE"/>
    <w:rsid w:val="00C260B3"/>
    <w:rsid w:val="00C34366"/>
    <w:rsid w:val="00C34811"/>
    <w:rsid w:val="00C64773"/>
    <w:rsid w:val="00D062CD"/>
    <w:rsid w:val="00D35B5E"/>
    <w:rsid w:val="00EF2BEC"/>
    <w:rsid w:val="00FC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661"/>
  </w:style>
  <w:style w:type="paragraph" w:styleId="a5">
    <w:name w:val="footer"/>
    <w:basedOn w:val="a"/>
    <w:link w:val="a6"/>
    <w:uiPriority w:val="99"/>
    <w:unhideWhenUsed/>
    <w:rsid w:val="00BC1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661"/>
  </w:style>
  <w:style w:type="paragraph" w:styleId="a7">
    <w:name w:val="Balloon Text"/>
    <w:basedOn w:val="a"/>
    <w:link w:val="a8"/>
    <w:uiPriority w:val="99"/>
    <w:semiHidden/>
    <w:unhideWhenUsed/>
    <w:rsid w:val="0049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661"/>
  </w:style>
  <w:style w:type="paragraph" w:styleId="a5">
    <w:name w:val="footer"/>
    <w:basedOn w:val="a"/>
    <w:link w:val="a6"/>
    <w:uiPriority w:val="99"/>
    <w:unhideWhenUsed/>
    <w:rsid w:val="00BC1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661"/>
  </w:style>
  <w:style w:type="paragraph" w:styleId="a7">
    <w:name w:val="Balloon Text"/>
    <w:basedOn w:val="a"/>
    <w:link w:val="a8"/>
    <w:uiPriority w:val="99"/>
    <w:semiHidden/>
    <w:unhideWhenUsed/>
    <w:rsid w:val="0049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7804-A1E8-4C8E-986A-C1745855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8</cp:revision>
  <dcterms:created xsi:type="dcterms:W3CDTF">2014-10-16T00:11:00Z</dcterms:created>
  <dcterms:modified xsi:type="dcterms:W3CDTF">2025-02-06T01:31:00Z</dcterms:modified>
</cp:coreProperties>
</file>