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C6" w:rsidRDefault="008D79C6" w:rsidP="008D79C6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Вторник 28</w:t>
      </w:r>
      <w:r w:rsidRPr="00965DFC">
        <w:rPr>
          <w:rFonts w:ascii="Times New Roman" w:hAnsi="Times New Roman" w:cs="Times New Roman"/>
          <w:b/>
          <w:color w:val="C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апреля 2020 г.</w:t>
      </w:r>
    </w:p>
    <w:p w:rsidR="001C3F7B" w:rsidRDefault="008D79C6" w:rsidP="001C3F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Занятие № 3.  Развитие речи.</w:t>
      </w:r>
    </w:p>
    <w:p w:rsidR="004D2164" w:rsidRDefault="004D2164" w:rsidP="001C3F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 Профессия пожарный</w:t>
      </w:r>
      <w:bookmarkStart w:id="0" w:name="_GoBack"/>
      <w:bookmarkEnd w:id="0"/>
    </w:p>
    <w:p w:rsidR="008D79C6" w:rsidRDefault="008D79C6" w:rsidP="004D216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C3F7B">
        <w:rPr>
          <w:rFonts w:ascii="Times New Roman" w:hAnsi="Times New Roman" w:cs="Times New Roman"/>
          <w:sz w:val="28"/>
          <w:szCs w:val="28"/>
        </w:rPr>
        <w:t>Задачи:</w:t>
      </w:r>
      <w:r w:rsidR="004D2164">
        <w:rPr>
          <w:rFonts w:ascii="Times New Roman" w:hAnsi="Times New Roman" w:cs="Times New Roman"/>
          <w:sz w:val="28"/>
          <w:szCs w:val="28"/>
        </w:rPr>
        <w:t xml:space="preserve"> </w:t>
      </w:r>
      <w:r w:rsidR="004D216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C3F7B">
        <w:rPr>
          <w:rFonts w:ascii="Times New Roman" w:hAnsi="Times New Roman" w:cs="Times New Roman"/>
          <w:color w:val="000000"/>
          <w:sz w:val="28"/>
          <w:szCs w:val="28"/>
        </w:rPr>
        <w:t xml:space="preserve">пражнять в умении задавать и отвечать на вопросы, внимательно слушать </w:t>
      </w:r>
      <w:r w:rsidR="004D2164">
        <w:rPr>
          <w:rFonts w:ascii="Times New Roman" w:hAnsi="Times New Roman" w:cs="Times New Roman"/>
          <w:color w:val="000000"/>
          <w:sz w:val="28"/>
          <w:szCs w:val="28"/>
        </w:rPr>
        <w:t>собеседника; р</w:t>
      </w:r>
      <w:r w:rsidRPr="001C3F7B">
        <w:rPr>
          <w:rFonts w:ascii="Times New Roman" w:hAnsi="Times New Roman" w:cs="Times New Roman"/>
          <w:color w:val="000000"/>
          <w:sz w:val="28"/>
          <w:szCs w:val="28"/>
        </w:rPr>
        <w:t>азвивать выдержку, память, диалогическую речь, познавательную активность.</w:t>
      </w:r>
    </w:p>
    <w:p w:rsidR="004D2164" w:rsidRDefault="004D2164" w:rsidP="004D216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D2164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Рекомендации родителям:</w:t>
      </w:r>
    </w:p>
    <w:p w:rsidR="008D79C6" w:rsidRPr="004D2164" w:rsidRDefault="008D79C6" w:rsidP="004D2164">
      <w:pPr>
        <w:spacing w:after="0"/>
      </w:pPr>
      <w:r w:rsidRPr="001C3F7B">
        <w:rPr>
          <w:rFonts w:ascii="Times New Roman" w:hAnsi="Times New Roman" w:cs="Times New Roman"/>
          <w:color w:val="000000"/>
          <w:sz w:val="28"/>
          <w:szCs w:val="28"/>
        </w:rPr>
        <w:t>Познакомить детей с правилами поведения при пожаре. </w:t>
      </w:r>
    </w:p>
    <w:p w:rsidR="008D79C6" w:rsidRPr="001C3F7B" w:rsidRDefault="008D79C6" w:rsidP="004D2164">
      <w:pPr>
        <w:pStyle w:val="a4"/>
        <w:rPr>
          <w:rFonts w:ascii="Times New Roman" w:hAnsi="Times New Roman" w:cs="Times New Roman"/>
          <w:sz w:val="28"/>
          <w:szCs w:val="28"/>
        </w:rPr>
      </w:pPr>
      <w:r w:rsidRPr="001C3F7B">
        <w:rPr>
          <w:rFonts w:ascii="Times New Roman" w:hAnsi="Times New Roman" w:cs="Times New Roman"/>
          <w:sz w:val="28"/>
          <w:szCs w:val="28"/>
        </w:rPr>
        <w:t xml:space="preserve">2. Беседа (кто такой пожарный, опасная ли у него работа, какие черты характера необходимы, чтобы им быть, во что он одет?). </w:t>
      </w:r>
    </w:p>
    <w:p w:rsidR="001C3F7B" w:rsidRDefault="008D79C6" w:rsidP="004D2164">
      <w:pPr>
        <w:pStyle w:val="a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1C3F7B">
        <w:rPr>
          <w:rFonts w:ascii="Times New Roman" w:hAnsi="Times New Roman" w:cs="Times New Roman"/>
          <w:sz w:val="28"/>
          <w:szCs w:val="28"/>
        </w:rPr>
        <w:t>3. Произносим девиз пожарного:</w:t>
      </w:r>
      <w:r w:rsidRPr="001C3F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1C3F7B" w:rsidRPr="001C3F7B" w:rsidRDefault="008D79C6" w:rsidP="001C3F7B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F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«Чтоб не ссориться с огнём, нужно много знать о нём»</w:t>
      </w:r>
      <w:r w:rsidRPr="001C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C3F7B" w:rsidRPr="001C3F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</w:t>
      </w:r>
    </w:p>
    <w:p w:rsidR="001C3F7B" w:rsidRDefault="001C3F7B" w:rsidP="008D79C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8D79C6">
        <w:rPr>
          <w:noProof/>
          <w:lang w:eastAsia="ru-RU"/>
        </w:rPr>
        <w:drawing>
          <wp:inline distT="0" distB="0" distL="0" distR="0" wp14:anchorId="48133D81" wp14:editId="6BFC07F2">
            <wp:extent cx="5619750" cy="4752975"/>
            <wp:effectExtent l="0" t="0" r="0" b="9525"/>
            <wp:docPr id="1" name="Рисунок 1" descr="https://cloud.prezentacii.org/19/03/134417/images/scre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.prezentacii.org/19/03/134417/images/screen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748" cy="475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F7B" w:rsidRPr="001C3F7B" w:rsidRDefault="001C3F7B" w:rsidP="001C3F7B">
      <w:pPr>
        <w:rPr>
          <w:sz w:val="27"/>
          <w:szCs w:val="27"/>
        </w:rPr>
      </w:pPr>
    </w:p>
    <w:p w:rsidR="001C3F7B" w:rsidRDefault="001C3F7B" w:rsidP="001C3F7B">
      <w:pPr>
        <w:rPr>
          <w:sz w:val="27"/>
          <w:szCs w:val="27"/>
        </w:rPr>
      </w:pPr>
    </w:p>
    <w:p w:rsidR="001C3F7B" w:rsidRDefault="001C3F7B" w:rsidP="001C3F7B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4. Дидактическая игра 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«Огнеопасные предметы»</w:t>
      </w:r>
    </w:p>
    <w:p w:rsidR="00843535" w:rsidRPr="001C3F7B" w:rsidRDefault="00843535" w:rsidP="001C3F7B">
      <w:pPr>
        <w:rPr>
          <w:sz w:val="27"/>
          <w:szCs w:val="27"/>
        </w:rPr>
      </w:pPr>
    </w:p>
    <w:p w:rsidR="001C3F7B" w:rsidRDefault="001C3F7B" w:rsidP="008D79C6">
      <w:r>
        <w:rPr>
          <w:noProof/>
          <w:lang w:eastAsia="ru-RU"/>
        </w:rPr>
        <w:drawing>
          <wp:inline distT="0" distB="0" distL="0" distR="0" wp14:anchorId="43F9B01B" wp14:editId="4379407C">
            <wp:extent cx="4933950" cy="3238500"/>
            <wp:effectExtent l="0" t="0" r="0" b="0"/>
            <wp:docPr id="2" name="Рисунок 2" descr="https://ds02.infourok.ru/uploads/ex/04e6/0000a125-bfa3b3c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4e6/0000a125-bfa3b3c6/img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423" cy="32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F7B" w:rsidRPr="001C3F7B" w:rsidRDefault="001C3F7B" w:rsidP="001C3F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tab/>
        <w:t xml:space="preserve">5. </w:t>
      </w:r>
      <w:r w:rsidRPr="001C3F7B">
        <w:rPr>
          <w:color w:val="000000"/>
          <w:sz w:val="27"/>
          <w:szCs w:val="27"/>
        </w:rPr>
        <w:t>Игра </w:t>
      </w:r>
      <w:r w:rsidRPr="001C3F7B">
        <w:rPr>
          <w:b/>
          <w:bCs/>
          <w:i/>
          <w:iCs/>
          <w:color w:val="000000"/>
          <w:sz w:val="27"/>
          <w:szCs w:val="27"/>
        </w:rPr>
        <w:t>«Вызов пожарных»</w:t>
      </w:r>
    </w:p>
    <w:p w:rsidR="001C3F7B" w:rsidRPr="001C3F7B" w:rsidRDefault="001C3F7B" w:rsidP="001C3F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Ребёнок подходит к телефону, набирает номер и называе</w:t>
      </w:r>
      <w:r w:rsidRPr="001C3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свой домашний адрес.</w:t>
      </w:r>
    </w:p>
    <w:p w:rsidR="001C3F7B" w:rsidRPr="001C3F7B" w:rsidRDefault="001C3F7B" w:rsidP="001C3F7B">
      <w:pPr>
        <w:tabs>
          <w:tab w:val="left" w:pos="930"/>
        </w:tabs>
      </w:pPr>
    </w:p>
    <w:sectPr w:rsidR="001C3F7B" w:rsidRPr="001C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21625"/>
    <w:multiLevelType w:val="multilevel"/>
    <w:tmpl w:val="7222F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5"/>
    <w:rsid w:val="001C3F7B"/>
    <w:rsid w:val="004D2164"/>
    <w:rsid w:val="00843535"/>
    <w:rsid w:val="008D79C6"/>
    <w:rsid w:val="00B0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D79C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D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9C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C3F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C3F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D79C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D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9C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C3F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C3F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2020-04-27T01:43:00Z</dcterms:created>
  <dcterms:modified xsi:type="dcterms:W3CDTF">2020-04-27T01:43:00Z</dcterms:modified>
</cp:coreProperties>
</file>