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3" w:rsidRDefault="00EA10F3" w:rsidP="00EA10F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Вторник 19 ма</w:t>
      </w:r>
      <w:r w:rsidRPr="00965DFC"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 2020 г.</w:t>
      </w:r>
    </w:p>
    <w:p w:rsidR="00EA10F3" w:rsidRPr="00EA10F3" w:rsidRDefault="00EA10F3" w:rsidP="00EA10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10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Занятие.  Развитие речи.</w:t>
      </w:r>
    </w:p>
    <w:p w:rsidR="00EA10F3" w:rsidRPr="00EA10F3" w:rsidRDefault="00EA10F3" w:rsidP="00EA1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10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«Лето к нам пришло!»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: Формирование у детей знаний о сезонных явлениях живой и неживой природы.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Учить детей отмечать летние изменения в природе;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Развивать память, мышление, способность правильно и грамотно высказывать свои мысли;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культуру поведения в природе в летний период;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Научить детей выявлять главные особенности каждого летнего месяца.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: предметные картинки луговых цветов, насекомых, птиц.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занятия: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Дети входят в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группу под звуки природы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(поют птицы, насекомые жужжат и стрекочут)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-Здравствуй! Послушай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стихот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ворение Е. Трутневой и подумай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, о каком времени года в нем говорится.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Если в небе ходят грозы,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Если травы расцвели,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Если рано утром росы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Гнут былинки до земли,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Если в рощах над калиной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Вплоть до ночи гул пчелиный,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Если солнышком 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согрета</w:t>
      </w:r>
      <w:proofErr w:type="gramEnd"/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Вся вода в реке до дна –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Значит, это уже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Значит, кончилась весна!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Про какое время года говорится в стихотворении?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Дети. Про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- Конечно же, речь идет о лете.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 – одно из самых прекрасных времен года.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А, 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какие изменения природы могут происходить только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летом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Летом выпадают осадки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: дождь, град, часто после дождя появляется радуга).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-Дожди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летом бывают теплые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, ливневые, льет как из ведра.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Летом бывают грозы 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(красивое, но опасное явление природы, грозы происходят оттого, что встречается теплый и холодный воздух и собирается в грозовую тучу.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В грозовой туче возникает электрический заряд – молния).</w:t>
      </w:r>
      <w:proofErr w:type="gramEnd"/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Летом бывает радуга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, семицветный мост, возникающий на небе после дождя, когда 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еще не упали на землю, а уже выглянуло солнце. (В радуге семь цветов, и они всегда расположены в строгом </w:t>
      </w:r>
      <w:r w:rsidRPr="00EA10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порядке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: красный, желтый, зеленый, голубой, синий,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фиолетовый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- Назовите летние месяцы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(июнь, июль, август)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Летом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 цветет очень много растений, поэтому июнь в народном календаре называют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«разноцвет»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 А как вы думаете, чем полезны цветы?</w:t>
      </w:r>
    </w:p>
    <w:p w:rsidR="00EA10F3" w:rsidRPr="00EA10F3" w:rsidRDefault="00634892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(Ответ ребёнка</w:t>
      </w:r>
      <w:r w:rsidR="00EA10F3"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EA10F3"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А кто-нибудь из вас ходил на луг? Много ли цветов вы там видели? Можно ли собирать букеты на лугах? Почему? Какие вы знаете лекарственные растения?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</w:t>
      </w:r>
      <w:r w:rsidR="0063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 ребёнка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: Послушайте, как в народе называли месяц июль.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страдник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(пора косить траву, начинается страда сенокоса)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 А для чего люди заготавливают сено? Как называется место, где косят траву? Как называются люди, которые косят траву?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липник</w:t>
      </w:r>
      <w:proofErr w:type="spell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(цветет липа, воздух наполняется ароматом меда, время пчел. А где живут пчелы? </w:t>
      </w:r>
      <w:r w:rsidR="0063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ребёнка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 Посмотрите на пчелу. Как вы думаете, это полезное насекомое или нет? Чем питается пчела?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(питается нектаром цветов)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 А где живут пчелы?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(улей)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 Есть пчелы домашние, они живут в ульях, которые им делает человек. А есть пчелы дикие и живут они, как вы думаете где?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лесу)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 И домик они себе делают в дупле на дереве. А где пчелы берут мед? </w:t>
      </w:r>
      <w:r w:rsidR="0063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ребёнка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давайте немного отдохнем и поиграем.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Физкультурная минутка на </w:t>
      </w:r>
      <w:r w:rsidRPr="00EA10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паласе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«Бабочка»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Видишь, бабочка летает,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(машем руками </w:t>
      </w:r>
      <w:proofErr w:type="gramStart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–к</w:t>
      </w:r>
      <w:proofErr w:type="gramEnd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рылышками.)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На лугу цветы считает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читаем пальчиком.)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- Раз, два, три, четыре, пять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лопки в ладоши.)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Ох, 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считать не сосчитать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(прыжки на месте.)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За день, за два и за месяц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агаем на месте.)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Шесть, семь, восемь, девять, десять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лопки в ладоши.)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Даже мудрая пчела</w:t>
      </w:r>
      <w:proofErr w:type="gram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ашем руками – крылышками.)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Сосчитать бы не смогла!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(считаем пальчиком.)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- А сейчас я предлагаю вам поиграть в игру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«Четвертый лишний»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5" w:history="1">
        <w:r w:rsidR="00634892" w:rsidRPr="0063489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https://fs.znanio.ru/methodology/images/46/d6/46d618c1536ea8e7a7cf03b5aea6775bb12d20d3.jpg</w:t>
        </w:r>
      </w:hyperlink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Поиграли, а те</w:t>
      </w:r>
      <w:r w:rsidR="00634892">
        <w:rPr>
          <w:rFonts w:ascii="Times New Roman" w:hAnsi="Times New Roman" w:cs="Times New Roman"/>
          <w:sz w:val="28"/>
          <w:szCs w:val="28"/>
          <w:lang w:eastAsia="ru-RU"/>
        </w:rPr>
        <w:t>перь продолжаем наш разговор. Ты  знаешь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, что Август называют – хлебосол, </w:t>
      </w:r>
      <w:proofErr w:type="spellStart"/>
      <w:r w:rsidRPr="00EA10F3">
        <w:rPr>
          <w:rFonts w:ascii="Times New Roman" w:hAnsi="Times New Roman" w:cs="Times New Roman"/>
          <w:sz w:val="28"/>
          <w:szCs w:val="28"/>
          <w:lang w:eastAsia="ru-RU"/>
        </w:rPr>
        <w:t>припасиха</w:t>
      </w:r>
      <w:proofErr w:type="spellEnd"/>
      <w:r w:rsidRPr="00EA10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(делаются запасы на весь год)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Август очень щедрый </w:t>
      </w:r>
      <w:r w:rsidRPr="00EA10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месяц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: на весь год люди запасают хлеб, добывают корма для животных. 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 зимы рот велик, август спать не велит»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-Что именно заготавливают люди в августе? А какие заготовки делают ваши родители из ягод, фруктов и овощей? </w:t>
      </w:r>
      <w:r w:rsidR="0063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ребёнка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Вот и подошло наше </w:t>
      </w:r>
      <w:r w:rsidRPr="00EA1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 к концу</w:t>
      </w:r>
      <w:r w:rsidR="00634892">
        <w:rPr>
          <w:rFonts w:ascii="Times New Roman" w:hAnsi="Times New Roman" w:cs="Times New Roman"/>
          <w:sz w:val="28"/>
          <w:szCs w:val="28"/>
          <w:lang w:eastAsia="ru-RU"/>
        </w:rPr>
        <w:t xml:space="preserve">. Тебе 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понравилось? А что интересного было? </w:t>
      </w:r>
      <w:r w:rsidR="0063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ребёнка</w:t>
      </w:r>
      <w:r w:rsidRPr="00EA1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0F3" w:rsidRPr="00EA10F3" w:rsidRDefault="00EA10F3" w:rsidP="00EA10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0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4892">
        <w:rPr>
          <w:rFonts w:ascii="Times New Roman" w:hAnsi="Times New Roman" w:cs="Times New Roman"/>
          <w:sz w:val="28"/>
          <w:szCs w:val="28"/>
          <w:lang w:eastAsia="ru-RU"/>
        </w:rPr>
        <w:t xml:space="preserve"> мне сегодня понравилось, какой ты был (а) активны</w:t>
      </w:r>
      <w:proofErr w:type="gramStart"/>
      <w:r w:rsidR="00634892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63489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634892">
        <w:rPr>
          <w:rFonts w:ascii="Times New Roman" w:hAnsi="Times New Roman" w:cs="Times New Roman"/>
          <w:sz w:val="28"/>
          <w:szCs w:val="28"/>
          <w:lang w:eastAsia="ru-RU"/>
        </w:rPr>
        <w:t>), как внимательно меня слушал(а)</w:t>
      </w:r>
      <w:r w:rsidRPr="00EA1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3535" w:rsidRPr="00EA10F3" w:rsidRDefault="00634892" w:rsidP="00EA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892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Выучить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заснять видео.</w:t>
      </w:r>
    </w:p>
    <w:sectPr w:rsidR="00843535" w:rsidRPr="00EA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31"/>
    <w:rsid w:val="00463531"/>
    <w:rsid w:val="00634892"/>
    <w:rsid w:val="006835E4"/>
    <w:rsid w:val="00843535"/>
    <w:rsid w:val="00E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4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.znanio.ru/methodology/images/46/d6/46d618c1536ea8e7a7cf03b5aea6775bb12d20d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2020-05-25T00:41:00Z</dcterms:created>
  <dcterms:modified xsi:type="dcterms:W3CDTF">2020-05-25T00:41:00Z</dcterms:modified>
</cp:coreProperties>
</file>