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7D7BB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Times New Roman" w:hAnsi="Times New Roman"/>
          <w:b w:val="1"/>
          <w:color w:val="31849B"/>
          <w:sz w:val="32"/>
        </w:rPr>
      </w:pPr>
      <w:r>
        <w:rPr>
          <w:rFonts w:ascii="Times New Roman" w:hAnsi="Times New Roman"/>
          <w:b w:val="1"/>
          <w:noProof w:val="1"/>
          <w:color w:val="31849B"/>
          <w:sz w:val="32"/>
        </w:rPr>
        <w:drawing>
          <wp:anchor xmlns:wp="http://schemas.openxmlformats.org/drawingml/2006/wordprocessingDrawing" simplePos="0" allowOverlap="1" behindDoc="1" layoutInCell="1" locked="0" relativeHeight="2" distL="114300" distR="114300">
            <wp:simplePos x="0" y="0"/>
            <wp:positionH relativeFrom="column">
              <wp:posOffset>2796540</wp:posOffset>
            </wp:positionH>
            <wp:positionV relativeFrom="paragraph">
              <wp:posOffset>836295</wp:posOffset>
            </wp:positionV>
            <wp:extent cx="2714625" cy="3624580"/>
            <wp:wrapThrough wrapText="bothSides">
              <wp:wrapPolygon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62458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noProof w:val="1"/>
          <w:color w:val="31849B"/>
          <w:sz w:val="32"/>
        </w:rPr>
        <w:drawing>
          <wp:anchor xmlns:wp="http://schemas.openxmlformats.org/drawingml/2006/wordprocessingDrawing" simplePos="0" allowOverlap="1" behindDoc="1" layoutInCell="1" locked="0" relativeHeight="1" distL="114300" distR="114300">
            <wp:simplePos x="0" y="0"/>
            <wp:positionH relativeFrom="column">
              <wp:posOffset>-449580</wp:posOffset>
            </wp:positionH>
            <wp:positionV relativeFrom="paragraph">
              <wp:posOffset>831850</wp:posOffset>
            </wp:positionV>
            <wp:extent cx="2720975" cy="3629025"/>
            <wp:wrapThrough wrapText="bothSides">
              <wp:wrapPolygon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2720975" cy="362902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noProof w:val="1"/>
          <w:color w:val="31849B"/>
          <w:sz w:val="32"/>
        </w:rPr>
        <w:drawing>
          <wp:anchor xmlns:wp="http://schemas.openxmlformats.org/drawingml/2006/wordprocessingDrawing" simplePos="0" allowOverlap="1" behindDoc="1" layoutInCell="1" locked="0" relativeHeight="3" distL="114300" distR="114300">
            <wp:simplePos x="0" y="0"/>
            <wp:positionH relativeFrom="column">
              <wp:posOffset>739140</wp:posOffset>
            </wp:positionH>
            <wp:positionV relativeFrom="paragraph">
              <wp:posOffset>5685155</wp:posOffset>
            </wp:positionV>
            <wp:extent cx="4095750" cy="3070860"/>
            <wp:wrapThrough wrapText="bothSides">
              <wp:wrapPolygon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307086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color w:val="31849B"/>
          <w:sz w:val="32"/>
        </w:rPr>
        <w:t xml:space="preserve">       </w:t>
      </w:r>
      <w:r>
        <w:rPr>
          <w:rFonts w:ascii="Times New Roman" w:hAnsi="Times New Roman"/>
          <w:b w:val="1"/>
          <w:color w:val="31849B"/>
          <w:sz w:val="32"/>
          <w:shd w:val="clear" w:fill="FDE9D9"/>
        </w:rPr>
        <w:t>Фотографии детей на дистанционном обучении</w:t>
      </w:r>
      <w:bookmarkStart w:id="0" w:name="_GoBack"/>
      <w:bookmarkEnd w:id="0"/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1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3" Type="http://schemas.openxmlformats.org/officeDocument/2006/relationships/image" Target="/media/image3.jpg" /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